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69" w:rsidRPr="00294F22" w:rsidRDefault="00294F22" w:rsidP="00294F22">
      <w:pPr>
        <w:spacing w:after="0"/>
        <w:jc w:val="center"/>
        <w:rPr>
          <w:rFonts w:ascii="Comic Sans MS" w:hAnsi="Comic Sans MS"/>
          <w:b/>
          <w:sz w:val="36"/>
          <w:szCs w:val="36"/>
          <w:lang w:val="en-US"/>
        </w:rPr>
      </w:pPr>
      <w:bookmarkStart w:id="0" w:name="_GoBack"/>
      <w:bookmarkEnd w:id="0"/>
      <w:r w:rsidRPr="00294F22">
        <w:rPr>
          <w:rFonts w:ascii="Comic Sans MS" w:hAnsi="Comic Sans MS"/>
          <w:b/>
          <w:sz w:val="44"/>
          <w:szCs w:val="44"/>
          <w:lang w:val="en-US"/>
        </w:rPr>
        <w:t>Washing toy</w:t>
      </w:r>
      <w:r w:rsidRPr="00294F22">
        <w:rPr>
          <w:rFonts w:ascii="Comic Sans MS" w:hAnsi="Comic Sans MS"/>
          <w:b/>
          <w:sz w:val="48"/>
          <w:szCs w:val="48"/>
          <w:lang w:val="en-US"/>
        </w:rPr>
        <w:t>s</w:t>
      </w:r>
    </w:p>
    <w:p w:rsidR="00294F22" w:rsidRDefault="00294F22" w:rsidP="00294F22">
      <w:pPr>
        <w:spacing w:after="0"/>
        <w:jc w:val="center"/>
        <w:rPr>
          <w:rFonts w:ascii="Comic Sans MS" w:hAnsi="Comic Sans MS"/>
          <w:sz w:val="36"/>
          <w:szCs w:val="36"/>
          <w:lang w:val="en-US"/>
        </w:rPr>
      </w:pPr>
    </w:p>
    <w:p w:rsidR="00294F22" w:rsidRDefault="00294F22" w:rsidP="00294F22">
      <w:pPr>
        <w:spacing w:after="0"/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>
            <wp:extent cx="3150056" cy="20962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shing toy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692" cy="211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F22" w:rsidRDefault="00294F22" w:rsidP="00294F22">
      <w:pPr>
        <w:spacing w:after="0"/>
        <w:rPr>
          <w:rFonts w:ascii="Comic Sans MS" w:hAnsi="Comic Sans MS"/>
          <w:sz w:val="36"/>
          <w:szCs w:val="36"/>
          <w:lang w:val="en-US"/>
        </w:rPr>
      </w:pPr>
    </w:p>
    <w:p w:rsidR="00294F22" w:rsidRDefault="00294F22" w:rsidP="00294F22">
      <w:pPr>
        <w:spacing w:after="0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Collect some toys and follow the link below to give them a good wash!</w:t>
      </w:r>
    </w:p>
    <w:p w:rsidR="00294F22" w:rsidRDefault="00294F22" w:rsidP="00294F22">
      <w:pPr>
        <w:spacing w:after="0"/>
        <w:rPr>
          <w:rFonts w:ascii="Comic Sans MS" w:hAnsi="Comic Sans MS"/>
          <w:sz w:val="36"/>
          <w:szCs w:val="36"/>
          <w:lang w:val="en-US"/>
        </w:rPr>
      </w:pPr>
    </w:p>
    <w:p w:rsidR="00294F22" w:rsidRDefault="00294F22" w:rsidP="00294F22">
      <w:pPr>
        <w:spacing w:after="0"/>
        <w:rPr>
          <w:sz w:val="28"/>
          <w:szCs w:val="28"/>
        </w:rPr>
      </w:pPr>
      <w:hyperlink r:id="rId5" w:history="1">
        <w:r w:rsidRPr="00294F22">
          <w:rPr>
            <w:rStyle w:val="Hyperlink"/>
            <w:sz w:val="28"/>
            <w:szCs w:val="28"/>
          </w:rPr>
          <w:t>https://www.gosh.org/power-of-play-hub/games-and-activities/washing-station</w:t>
        </w:r>
      </w:hyperlink>
    </w:p>
    <w:p w:rsidR="00294F22" w:rsidRDefault="00294F22" w:rsidP="00294F22">
      <w:pPr>
        <w:spacing w:after="0"/>
        <w:rPr>
          <w:rFonts w:ascii="Comic Sans MS" w:hAnsi="Comic Sans MS"/>
          <w:sz w:val="36"/>
          <w:szCs w:val="36"/>
          <w:lang w:val="en-US"/>
        </w:rPr>
      </w:pPr>
    </w:p>
    <w:tbl>
      <w:tblPr>
        <w:tblStyle w:val="TableGrid"/>
        <w:tblW w:w="0" w:type="auto"/>
        <w:shd w:val="clear" w:color="auto" w:fill="CCFFCC"/>
        <w:tblLook w:val="04A0" w:firstRow="1" w:lastRow="0" w:firstColumn="1" w:lastColumn="0" w:noHBand="0" w:noVBand="1"/>
      </w:tblPr>
      <w:tblGrid>
        <w:gridCol w:w="9242"/>
      </w:tblGrid>
      <w:tr w:rsidR="00294F22" w:rsidTr="00294F22">
        <w:tc>
          <w:tcPr>
            <w:tcW w:w="9242" w:type="dxa"/>
            <w:shd w:val="clear" w:color="auto" w:fill="CCFFCC"/>
          </w:tcPr>
          <w:p w:rsidR="00294F22" w:rsidRDefault="00294F22" w:rsidP="00294F22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Tip: if your child has sensitive skin, use their bubble bath or body wash instead of washing up liquid.</w:t>
            </w:r>
          </w:p>
        </w:tc>
      </w:tr>
    </w:tbl>
    <w:p w:rsidR="00294F22" w:rsidRDefault="00294F22" w:rsidP="00294F22">
      <w:pPr>
        <w:spacing w:after="0"/>
        <w:rPr>
          <w:rFonts w:ascii="Comic Sans MS" w:hAnsi="Comic Sans MS"/>
          <w:sz w:val="36"/>
          <w:szCs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94F22" w:rsidTr="00294F22">
        <w:tc>
          <w:tcPr>
            <w:tcW w:w="9242" w:type="dxa"/>
            <w:shd w:val="clear" w:color="auto" w:fill="99FF99"/>
          </w:tcPr>
          <w:p w:rsidR="00294F22" w:rsidRDefault="00294F22" w:rsidP="00294F22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Another tip: everything will get wet so think about where to put the tray if you don’t want too much mess – or use the bath!</w:t>
            </w:r>
          </w:p>
        </w:tc>
      </w:tr>
    </w:tbl>
    <w:p w:rsidR="00294F22" w:rsidRDefault="00294F22" w:rsidP="00294F22">
      <w:pPr>
        <w:spacing w:after="0"/>
        <w:rPr>
          <w:rFonts w:ascii="Comic Sans MS" w:hAnsi="Comic Sans MS"/>
          <w:sz w:val="36"/>
          <w:szCs w:val="36"/>
          <w:lang w:val="en-US"/>
        </w:rPr>
      </w:pPr>
    </w:p>
    <w:p w:rsidR="00294F22" w:rsidRDefault="00294F22" w:rsidP="00294F22">
      <w:pPr>
        <w:spacing w:after="0"/>
        <w:rPr>
          <w:sz w:val="28"/>
          <w:szCs w:val="28"/>
        </w:rPr>
      </w:pPr>
    </w:p>
    <w:p w:rsidR="00294F22" w:rsidRPr="00294F22" w:rsidRDefault="00294F22" w:rsidP="00294F22">
      <w:pPr>
        <w:spacing w:after="0"/>
        <w:jc w:val="center"/>
        <w:rPr>
          <w:rFonts w:ascii="Comic Sans MS" w:hAnsi="Comic Sans MS"/>
          <w:sz w:val="72"/>
          <w:szCs w:val="72"/>
          <w:lang w:val="en-US"/>
        </w:rPr>
      </w:pPr>
      <w:r w:rsidRPr="00294F22">
        <w:rPr>
          <w:rFonts w:ascii="Comic Sans MS" w:hAnsi="Comic Sans MS"/>
          <w:sz w:val="72"/>
          <w:szCs w:val="72"/>
        </w:rPr>
        <w:t>Have fun!</w:t>
      </w:r>
    </w:p>
    <w:sectPr w:rsidR="00294F22" w:rsidRPr="00294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C6"/>
    <w:rsid w:val="00294F22"/>
    <w:rsid w:val="008C4BC6"/>
    <w:rsid w:val="00B9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8B858"/>
  <w15:chartTrackingRefBased/>
  <w15:docId w15:val="{D4FD9EAA-55BC-4071-BBBB-E5B353A4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4F22"/>
    <w:rPr>
      <w:color w:val="0000FF"/>
      <w:u w:val="single"/>
    </w:rPr>
  </w:style>
  <w:style w:type="table" w:styleId="TableGrid">
    <w:name w:val="Table Grid"/>
    <w:basedOn w:val="TableNormal"/>
    <w:uiPriority w:val="59"/>
    <w:rsid w:val="0029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h.org/power-of-play-hub/games-and-activities/washing-station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3BF3BD8B</Template>
  <TotalTime>10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Nathan</dc:creator>
  <cp:keywords/>
  <dc:description/>
  <cp:lastModifiedBy>Barbara Nathan</cp:lastModifiedBy>
  <cp:revision>2</cp:revision>
  <dcterms:created xsi:type="dcterms:W3CDTF">2020-06-05T09:51:00Z</dcterms:created>
  <dcterms:modified xsi:type="dcterms:W3CDTF">2020-06-05T10:01:00Z</dcterms:modified>
</cp:coreProperties>
</file>