
<file path=[Content_Types].xml><?xml version="1.0" encoding="utf-8"?>
<Types xmlns="http://schemas.openxmlformats.org/package/2006/content-types">
  <Default Extension="jfif" ContentType="image/jpeg"/>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79CD" w:rsidRPr="00131518" w:rsidRDefault="00131518" w:rsidP="006A1D5A">
      <w:pPr>
        <w:jc w:val="center"/>
        <w:rPr>
          <w:rFonts w:ascii="Century Gothic" w:hAnsi="Century Gothic"/>
          <w:b/>
        </w:rPr>
      </w:pPr>
      <w:r w:rsidRPr="00131518">
        <w:rPr>
          <w:rFonts w:ascii="Century Gothic" w:hAnsi="Century Gothic"/>
          <w:b/>
        </w:rPr>
        <w:t xml:space="preserve">Stuck at home? </w:t>
      </w:r>
      <w:r w:rsidR="002179CD" w:rsidRPr="00131518">
        <w:rPr>
          <w:rFonts w:ascii="Century Gothic" w:hAnsi="Century Gothic"/>
          <w:b/>
        </w:rPr>
        <w:t>Stuck for ideas?</w:t>
      </w:r>
    </w:p>
    <w:p w:rsidR="002179CD" w:rsidRPr="00131518" w:rsidRDefault="002179CD" w:rsidP="004B2EE6">
      <w:pPr>
        <w:rPr>
          <w:rFonts w:ascii="Century Gothic" w:hAnsi="Century Gothic"/>
          <w:b/>
        </w:rPr>
      </w:pPr>
      <w:r w:rsidRPr="00131518">
        <w:rPr>
          <w:rFonts w:ascii="Century Gothic" w:hAnsi="Century Gothic"/>
          <w:b/>
        </w:rPr>
        <w:t xml:space="preserve">We have activities </w:t>
      </w:r>
      <w:r w:rsidR="0018542C">
        <w:rPr>
          <w:rFonts w:ascii="Century Gothic" w:hAnsi="Century Gothic"/>
          <w:b/>
        </w:rPr>
        <w:t>y</w:t>
      </w:r>
      <w:r w:rsidRPr="00131518">
        <w:rPr>
          <w:rFonts w:ascii="Century Gothic" w:hAnsi="Century Gothic"/>
          <w:b/>
        </w:rPr>
        <w:t>ou can try, all of them are easily resourced from items around the home (or the pound shop!) and will support your child’s development of:</w:t>
      </w:r>
    </w:p>
    <w:p w:rsidR="002179CD" w:rsidRPr="00131518" w:rsidRDefault="002179CD" w:rsidP="002179CD">
      <w:pPr>
        <w:pStyle w:val="ListParagraph"/>
        <w:numPr>
          <w:ilvl w:val="0"/>
          <w:numId w:val="5"/>
        </w:numPr>
        <w:rPr>
          <w:rFonts w:ascii="Century Gothic" w:hAnsi="Century Gothic"/>
          <w:b/>
        </w:rPr>
      </w:pPr>
      <w:r w:rsidRPr="00131518">
        <w:rPr>
          <w:rFonts w:ascii="Century Gothic" w:hAnsi="Century Gothic"/>
          <w:b/>
        </w:rPr>
        <w:t xml:space="preserve">Fine motor skills – </w:t>
      </w:r>
      <w:r w:rsidRPr="0018542C">
        <w:rPr>
          <w:rFonts w:ascii="Century Gothic" w:hAnsi="Century Gothic"/>
        </w:rPr>
        <w:t>really important for everyday tasks</w:t>
      </w:r>
    </w:p>
    <w:p w:rsidR="002179CD" w:rsidRPr="00131518" w:rsidRDefault="002179CD" w:rsidP="002179CD">
      <w:pPr>
        <w:pStyle w:val="ListParagraph"/>
        <w:numPr>
          <w:ilvl w:val="0"/>
          <w:numId w:val="5"/>
        </w:numPr>
        <w:rPr>
          <w:rFonts w:ascii="Century Gothic" w:hAnsi="Century Gothic"/>
          <w:b/>
        </w:rPr>
      </w:pPr>
      <w:r w:rsidRPr="00131518">
        <w:rPr>
          <w:rFonts w:ascii="Century Gothic" w:hAnsi="Century Gothic"/>
          <w:b/>
        </w:rPr>
        <w:t>Hand-eye coordination</w:t>
      </w:r>
    </w:p>
    <w:p w:rsidR="002179CD" w:rsidRDefault="002179CD" w:rsidP="002179CD">
      <w:pPr>
        <w:pStyle w:val="ListParagraph"/>
        <w:numPr>
          <w:ilvl w:val="0"/>
          <w:numId w:val="5"/>
        </w:numPr>
        <w:rPr>
          <w:rFonts w:ascii="Century Gothic" w:hAnsi="Century Gothic"/>
          <w:b/>
        </w:rPr>
      </w:pPr>
      <w:r w:rsidRPr="00131518">
        <w:rPr>
          <w:rFonts w:ascii="Century Gothic" w:hAnsi="Century Gothic"/>
          <w:b/>
        </w:rPr>
        <w:t xml:space="preserve">Shared exploration – </w:t>
      </w:r>
      <w:r w:rsidRPr="0018542C">
        <w:rPr>
          <w:rFonts w:ascii="Century Gothic" w:hAnsi="Century Gothic"/>
        </w:rPr>
        <w:t>a great opportunity for you to share a fun activity and enjoyment with your child</w:t>
      </w:r>
    </w:p>
    <w:p w:rsidR="00B35319" w:rsidRPr="00131518" w:rsidRDefault="00B35319" w:rsidP="002179CD">
      <w:pPr>
        <w:pStyle w:val="ListParagraph"/>
        <w:numPr>
          <w:ilvl w:val="0"/>
          <w:numId w:val="5"/>
        </w:numPr>
        <w:rPr>
          <w:rFonts w:ascii="Century Gothic" w:hAnsi="Century Gothic"/>
          <w:b/>
        </w:rPr>
      </w:pPr>
      <w:r>
        <w:rPr>
          <w:rFonts w:ascii="Century Gothic" w:hAnsi="Century Gothic"/>
          <w:b/>
        </w:rPr>
        <w:t>Independent learning through exploration</w:t>
      </w:r>
    </w:p>
    <w:p w:rsidR="002179CD" w:rsidRPr="0018542C" w:rsidRDefault="002179CD" w:rsidP="002179CD">
      <w:pPr>
        <w:pStyle w:val="ListParagraph"/>
        <w:numPr>
          <w:ilvl w:val="0"/>
          <w:numId w:val="5"/>
        </w:numPr>
        <w:rPr>
          <w:rFonts w:ascii="Century Gothic" w:hAnsi="Century Gothic"/>
        </w:rPr>
      </w:pPr>
      <w:r w:rsidRPr="00131518">
        <w:rPr>
          <w:rFonts w:ascii="Century Gothic" w:hAnsi="Century Gothic"/>
          <w:b/>
        </w:rPr>
        <w:t xml:space="preserve">Communication – </w:t>
      </w:r>
      <w:bookmarkStart w:id="0" w:name="_GoBack"/>
      <w:r w:rsidRPr="0018542C">
        <w:rPr>
          <w:rFonts w:ascii="Century Gothic" w:hAnsi="Century Gothic"/>
        </w:rPr>
        <w:t>if the activity is motivating – your child will want to ask for more!!</w:t>
      </w:r>
    </w:p>
    <w:bookmarkEnd w:id="0"/>
    <w:p w:rsidR="002179CD" w:rsidRPr="00131518" w:rsidRDefault="002179CD" w:rsidP="002179CD">
      <w:pPr>
        <w:pStyle w:val="ListParagraph"/>
        <w:numPr>
          <w:ilvl w:val="0"/>
          <w:numId w:val="5"/>
        </w:numPr>
        <w:rPr>
          <w:rFonts w:ascii="Century Gothic" w:hAnsi="Century Gothic"/>
          <w:b/>
        </w:rPr>
      </w:pPr>
      <w:r w:rsidRPr="00131518">
        <w:rPr>
          <w:rFonts w:ascii="Century Gothic" w:hAnsi="Century Gothic"/>
          <w:b/>
        </w:rPr>
        <w:t>Making choices</w:t>
      </w:r>
    </w:p>
    <w:p w:rsidR="004B2EE6" w:rsidRPr="00131518" w:rsidRDefault="002179CD" w:rsidP="004B2EE6">
      <w:pPr>
        <w:rPr>
          <w:rFonts w:ascii="Century Gothic" w:hAnsi="Century Gothic"/>
          <w:b/>
        </w:rPr>
      </w:pPr>
      <w:r w:rsidRPr="00131518">
        <w:rPr>
          <w:rFonts w:ascii="Century Gothic" w:hAnsi="Century Gothic"/>
          <w:b/>
        </w:rPr>
        <w:t>Here are some super sensory play and exploration ideas from our curriculum planners for you to try…</w:t>
      </w:r>
    </w:p>
    <w:p w:rsidR="004B2EE6" w:rsidRPr="00131518" w:rsidRDefault="002179CD" w:rsidP="00131518">
      <w:pPr>
        <w:pStyle w:val="ListParagraph"/>
        <w:numPr>
          <w:ilvl w:val="0"/>
          <w:numId w:val="6"/>
        </w:numPr>
        <w:rPr>
          <w:rFonts w:ascii="Century Gothic" w:hAnsi="Century Gothic"/>
        </w:rPr>
      </w:pPr>
      <w:r w:rsidRPr="00131518">
        <w:rPr>
          <w:rFonts w:ascii="Century Gothic" w:hAnsi="Century Gothic"/>
        </w:rPr>
        <w:t>Noisy mark making with paint or shaving foam on bubble wrap or tin foil</w:t>
      </w:r>
    </w:p>
    <w:p w:rsidR="004B2EE6" w:rsidRPr="00131518" w:rsidRDefault="004B2EE6" w:rsidP="002179CD">
      <w:pPr>
        <w:jc w:val="center"/>
        <w:rPr>
          <w:rFonts w:ascii="Century Gothic" w:hAnsi="Century Gothic"/>
        </w:rPr>
      </w:pPr>
      <w:r w:rsidRPr="00131518">
        <w:rPr>
          <w:rFonts w:ascii="Century Gothic" w:hAnsi="Century Gothic"/>
          <w:noProof/>
        </w:rPr>
        <w:drawing>
          <wp:inline distT="0" distB="0" distL="0" distR="0" wp14:anchorId="26A0210C" wp14:editId="68208659">
            <wp:extent cx="1885946" cy="1091358"/>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bble wrap painting.jpg"/>
                    <pic:cNvPicPr/>
                  </pic:nvPicPr>
                  <pic:blipFill rotWithShape="1">
                    <a:blip r:embed="rId5">
                      <a:extLst>
                        <a:ext uri="{28A0092B-C50C-407E-A947-70E740481C1C}">
                          <a14:useLocalDpi xmlns:a14="http://schemas.microsoft.com/office/drawing/2010/main" val="0"/>
                        </a:ext>
                      </a:extLst>
                    </a:blip>
                    <a:srcRect l="9524" t="15673" r="1166" b="6664"/>
                    <a:stretch/>
                  </pic:blipFill>
                  <pic:spPr bwMode="auto">
                    <a:xfrm>
                      <a:off x="0" y="0"/>
                      <a:ext cx="1909573" cy="1105030"/>
                    </a:xfrm>
                    <a:prstGeom prst="rect">
                      <a:avLst/>
                    </a:prstGeom>
                    <a:ln>
                      <a:noFill/>
                    </a:ln>
                    <a:extLst>
                      <a:ext uri="{53640926-AAD7-44D8-BBD7-CCE9431645EC}">
                        <a14:shadowObscured xmlns:a14="http://schemas.microsoft.com/office/drawing/2010/main"/>
                      </a:ext>
                    </a:extLst>
                  </pic:spPr>
                </pic:pic>
              </a:graphicData>
            </a:graphic>
          </wp:inline>
        </w:drawing>
      </w:r>
      <w:r w:rsidR="002179CD" w:rsidRPr="00131518">
        <w:rPr>
          <w:rFonts w:ascii="Century Gothic" w:hAnsi="Century Gothic"/>
          <w:noProof/>
        </w:rPr>
        <w:t xml:space="preserve">    </w:t>
      </w:r>
      <w:r w:rsidRPr="00131518">
        <w:rPr>
          <w:rFonts w:ascii="Century Gothic" w:hAnsi="Century Gothic"/>
          <w:noProof/>
        </w:rPr>
        <w:drawing>
          <wp:inline distT="0" distB="0" distL="0" distR="0" wp14:anchorId="42CEFEFD" wp14:editId="1A191704">
            <wp:extent cx="2166016" cy="1076960"/>
            <wp:effectExtent l="0" t="0" r="571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il painting.jpg"/>
                    <pic:cNvPicPr/>
                  </pic:nvPicPr>
                  <pic:blipFill rotWithShape="1">
                    <a:blip r:embed="rId6">
                      <a:extLst>
                        <a:ext uri="{28A0092B-C50C-407E-A947-70E740481C1C}">
                          <a14:useLocalDpi xmlns:a14="http://schemas.microsoft.com/office/drawing/2010/main" val="0"/>
                        </a:ext>
                      </a:extLst>
                    </a:blip>
                    <a:srcRect l="11220" t="17069" r="9342" b="12401"/>
                    <a:stretch/>
                  </pic:blipFill>
                  <pic:spPr bwMode="auto">
                    <a:xfrm>
                      <a:off x="0" y="0"/>
                      <a:ext cx="2201130" cy="1094419"/>
                    </a:xfrm>
                    <a:prstGeom prst="rect">
                      <a:avLst/>
                    </a:prstGeom>
                    <a:ln>
                      <a:noFill/>
                    </a:ln>
                    <a:extLst>
                      <a:ext uri="{53640926-AAD7-44D8-BBD7-CCE9431645EC}">
                        <a14:shadowObscured xmlns:a14="http://schemas.microsoft.com/office/drawing/2010/main"/>
                      </a:ext>
                    </a:extLst>
                  </pic:spPr>
                </pic:pic>
              </a:graphicData>
            </a:graphic>
          </wp:inline>
        </w:drawing>
      </w:r>
    </w:p>
    <w:p w:rsidR="00D90B51" w:rsidRPr="00131518" w:rsidRDefault="00B35319" w:rsidP="00131518">
      <w:pPr>
        <w:pStyle w:val="ListParagraph"/>
        <w:numPr>
          <w:ilvl w:val="0"/>
          <w:numId w:val="6"/>
        </w:numPr>
        <w:rPr>
          <w:rFonts w:ascii="Century Gothic" w:hAnsi="Century Gothic"/>
        </w:rPr>
      </w:pPr>
      <w:r w:rsidRPr="00C77D93">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7456" behindDoc="0" locked="0" layoutInCell="1" allowOverlap="1" wp14:anchorId="2772CDA4" wp14:editId="7A47D661">
                <wp:simplePos x="0" y="0"/>
                <wp:positionH relativeFrom="page">
                  <wp:posOffset>3352800</wp:posOffset>
                </wp:positionH>
                <wp:positionV relativeFrom="paragraph">
                  <wp:posOffset>466090</wp:posOffset>
                </wp:positionV>
                <wp:extent cx="4038600" cy="131445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314450"/>
                        </a:xfrm>
                        <a:prstGeom prst="rect">
                          <a:avLst/>
                        </a:prstGeom>
                        <a:noFill/>
                        <a:ln w="25400">
                          <a:solidFill>
                            <a:srgbClr val="7030A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3F2B9C" w:rsidRPr="00B35319" w:rsidRDefault="003F2B9C" w:rsidP="00B35319">
                            <w:pPr>
                              <w:widowControl w:val="0"/>
                              <w:rPr>
                                <w:rFonts w:ascii="Century Gothic" w:hAnsi="Century Gothic" w:cs="Calibri"/>
                                <w:b/>
                                <w:bCs/>
                                <w:sz w:val="20"/>
                                <w:szCs w:val="28"/>
                                <w:u w:val="single"/>
                                <w:lang w:val="en-US"/>
                              </w:rPr>
                            </w:pPr>
                            <w:r w:rsidRPr="00B35319">
                              <w:rPr>
                                <w:rFonts w:ascii="Century Gothic" w:hAnsi="Century Gothic" w:cs="Calibri"/>
                                <w:b/>
                                <w:bCs/>
                                <w:sz w:val="20"/>
                                <w:szCs w:val="28"/>
                                <w:u w:val="single"/>
                                <w:lang w:val="en-US"/>
                              </w:rPr>
                              <w:t>Flour squishy bag recipe (makes 1 squishy bag)</w:t>
                            </w:r>
                          </w:p>
                          <w:p w:rsidR="003F2B9C" w:rsidRPr="00C77D93" w:rsidRDefault="003F2B9C" w:rsidP="00B35319">
                            <w:pPr>
                              <w:widowControl w:val="0"/>
                              <w:spacing w:after="0"/>
                              <w:ind w:left="360" w:hanging="360"/>
                              <w:rPr>
                                <w:rFonts w:ascii="Century Gothic" w:hAnsi="Century Gothic" w:cs="Calibri"/>
                                <w:sz w:val="20"/>
                                <w:szCs w:val="28"/>
                                <w:lang w:val="en-US"/>
                              </w:rPr>
                            </w:pPr>
                            <w:r w:rsidRPr="00C77D93">
                              <w:rPr>
                                <w:rFonts w:ascii="Century Gothic" w:hAnsi="Century Gothic"/>
                                <w:sz w:val="16"/>
                                <w:lang w:val="x-none"/>
                              </w:rPr>
                              <w:t>·</w:t>
                            </w:r>
                            <w:r w:rsidRPr="00C77D93">
                              <w:rPr>
                                <w:rFonts w:ascii="Century Gothic" w:hAnsi="Century Gothic"/>
                                <w:sz w:val="16"/>
                              </w:rPr>
                              <w:t> </w:t>
                            </w:r>
                            <w:r w:rsidRPr="00C77D93">
                              <w:rPr>
                                <w:rFonts w:ascii="Century Gothic" w:hAnsi="Century Gothic" w:cs="Calibri"/>
                                <w:sz w:val="20"/>
                                <w:szCs w:val="28"/>
                                <w:lang w:val="en-US"/>
                              </w:rPr>
                              <w:t xml:space="preserve">Put a large cup of flour in a bowl and mix it with food </w:t>
                            </w:r>
                            <w:proofErr w:type="spellStart"/>
                            <w:r w:rsidRPr="00C77D93">
                              <w:rPr>
                                <w:rFonts w:ascii="Century Gothic" w:hAnsi="Century Gothic" w:cs="Calibri"/>
                                <w:sz w:val="20"/>
                                <w:szCs w:val="28"/>
                                <w:lang w:val="en-US"/>
                              </w:rPr>
                              <w:t>colouring</w:t>
                            </w:r>
                            <w:proofErr w:type="spellEnd"/>
                            <w:r w:rsidRPr="00C77D93">
                              <w:rPr>
                                <w:rFonts w:ascii="Century Gothic" w:hAnsi="Century Gothic" w:cs="Calibri"/>
                                <w:sz w:val="20"/>
                                <w:szCs w:val="28"/>
                                <w:lang w:val="en-US"/>
                              </w:rPr>
                              <w:t xml:space="preserve"> (add as much as you wish.)</w:t>
                            </w:r>
                          </w:p>
                          <w:p w:rsidR="003F2B9C" w:rsidRPr="00C77D93" w:rsidRDefault="003F2B9C" w:rsidP="00B35319">
                            <w:pPr>
                              <w:widowControl w:val="0"/>
                              <w:spacing w:after="0"/>
                              <w:ind w:left="360" w:hanging="360"/>
                              <w:rPr>
                                <w:rFonts w:ascii="Century Gothic" w:hAnsi="Century Gothic" w:cs="Calibri"/>
                                <w:sz w:val="20"/>
                                <w:szCs w:val="28"/>
                                <w:lang w:val="en-US"/>
                              </w:rPr>
                            </w:pPr>
                            <w:r w:rsidRPr="00C77D93">
                              <w:rPr>
                                <w:rFonts w:ascii="Century Gothic" w:hAnsi="Century Gothic"/>
                                <w:sz w:val="16"/>
                                <w:lang w:val="x-none"/>
                              </w:rPr>
                              <w:t>·</w:t>
                            </w:r>
                            <w:r w:rsidRPr="00C77D93">
                              <w:rPr>
                                <w:rFonts w:ascii="Century Gothic" w:hAnsi="Century Gothic"/>
                                <w:sz w:val="16"/>
                              </w:rPr>
                              <w:t> </w:t>
                            </w:r>
                            <w:r w:rsidRPr="00C77D93">
                              <w:rPr>
                                <w:rFonts w:ascii="Century Gothic" w:hAnsi="Century Gothic" w:cs="Calibri"/>
                                <w:sz w:val="20"/>
                                <w:szCs w:val="28"/>
                                <w:lang w:val="en-US"/>
                              </w:rPr>
                              <w:t>Add 5 tablespoons of water and mix together.</w:t>
                            </w:r>
                          </w:p>
                          <w:p w:rsidR="003F2B9C" w:rsidRPr="00C77D93" w:rsidRDefault="003F2B9C" w:rsidP="00B35319">
                            <w:pPr>
                              <w:widowControl w:val="0"/>
                              <w:spacing w:after="0"/>
                              <w:ind w:left="360" w:hanging="360"/>
                              <w:rPr>
                                <w:rFonts w:ascii="Century Gothic" w:hAnsi="Century Gothic" w:cs="Calibri"/>
                                <w:sz w:val="20"/>
                                <w:szCs w:val="28"/>
                                <w:lang w:val="en-US"/>
                              </w:rPr>
                            </w:pPr>
                            <w:r w:rsidRPr="00C77D93">
                              <w:rPr>
                                <w:rFonts w:ascii="Century Gothic" w:hAnsi="Century Gothic"/>
                                <w:sz w:val="16"/>
                                <w:lang w:val="x-none"/>
                              </w:rPr>
                              <w:t>·</w:t>
                            </w:r>
                            <w:r w:rsidRPr="00C77D93">
                              <w:rPr>
                                <w:rFonts w:ascii="Century Gothic" w:hAnsi="Century Gothic"/>
                                <w:sz w:val="16"/>
                              </w:rPr>
                              <w:t> </w:t>
                            </w:r>
                            <w:r w:rsidRPr="00C77D93">
                              <w:rPr>
                                <w:rFonts w:ascii="Century Gothic" w:hAnsi="Century Gothic" w:cs="Calibri"/>
                                <w:sz w:val="20"/>
                                <w:szCs w:val="28"/>
                                <w:lang w:val="en-US"/>
                              </w:rPr>
                              <w:t xml:space="preserve">Spoon it into a </w:t>
                            </w:r>
                            <w:proofErr w:type="spellStart"/>
                            <w:r w:rsidRPr="00C77D93">
                              <w:rPr>
                                <w:rFonts w:ascii="Century Gothic" w:hAnsi="Century Gothic" w:cs="Calibri"/>
                                <w:sz w:val="20"/>
                                <w:szCs w:val="28"/>
                                <w:lang w:val="en-US"/>
                              </w:rPr>
                              <w:t>ziplock</w:t>
                            </w:r>
                            <w:proofErr w:type="spellEnd"/>
                            <w:r w:rsidRPr="00C77D93">
                              <w:rPr>
                                <w:rFonts w:ascii="Century Gothic" w:hAnsi="Century Gothic" w:cs="Calibri"/>
                                <w:sz w:val="20"/>
                                <w:szCs w:val="28"/>
                                <w:lang w:val="en-US"/>
                              </w:rPr>
                              <w:t xml:space="preserve"> bag. Before you fasten it, lay it on a surface and squeeze out the excess air.</w:t>
                            </w:r>
                          </w:p>
                          <w:p w:rsidR="003F2B9C" w:rsidRDefault="003F2B9C" w:rsidP="00B35319">
                            <w:pPr>
                              <w:widowControl w:val="0"/>
                              <w:spacing w:after="0"/>
                              <w:rPr>
                                <w:rFonts w:ascii="Calibri" w:hAnsi="Calibri" w:cs="Calibri"/>
                                <w:b/>
                                <w:bCs/>
                                <w:sz w:val="24"/>
                                <w:szCs w:val="24"/>
                                <w:u w:val="single"/>
                                <w:lang w:val="en-US"/>
                              </w:rPr>
                            </w:pPr>
                          </w:p>
                          <w:p w:rsidR="003F2B9C" w:rsidRDefault="003F2B9C" w:rsidP="00B35319">
                            <w:pPr>
                              <w:widowControl w:val="0"/>
                              <w:rPr>
                                <w:rFonts w:ascii="Calibri" w:hAnsi="Calibri" w:cs="Calibri"/>
                                <w:b/>
                                <w:bCs/>
                                <w:sz w:val="24"/>
                                <w:szCs w:val="24"/>
                                <w:u w:val="single"/>
                                <w:lang w:val="en-US"/>
                              </w:rPr>
                            </w:pPr>
                          </w:p>
                          <w:p w:rsidR="003F2B9C" w:rsidRDefault="003F2B9C" w:rsidP="00B35319">
                            <w:pPr>
                              <w:widowControl w:val="0"/>
                              <w:rPr>
                                <w:rFonts w:ascii="Calibri" w:hAnsi="Calibri" w:cs="Calibri"/>
                                <w:b/>
                                <w:bCs/>
                                <w:sz w:val="24"/>
                                <w:szCs w:val="24"/>
                                <w:u w:val="single"/>
                                <w:lang w:val="en-US"/>
                              </w:rPr>
                            </w:pPr>
                          </w:p>
                          <w:p w:rsidR="003F2B9C" w:rsidRDefault="003F2B9C" w:rsidP="00B35319">
                            <w:pPr>
                              <w:widowControl w:val="0"/>
                              <w:rPr>
                                <w:rFonts w:ascii="Calibri" w:hAnsi="Calibri" w:cs="Calibri"/>
                                <w:b/>
                                <w:bCs/>
                                <w:sz w:val="24"/>
                                <w:szCs w:val="24"/>
                                <w:u w:val="single"/>
                                <w:lang w:val="en-US"/>
                              </w:rPr>
                            </w:pPr>
                            <w:r>
                              <w:rPr>
                                <w:rFonts w:ascii="Calibri" w:hAnsi="Calibri" w:cs="Calibri"/>
                                <w:b/>
                                <w:bCs/>
                                <w:sz w:val="24"/>
                                <w:szCs w:val="24"/>
                                <w:u w:val="single"/>
                                <w:lang w:val="en-US"/>
                              </w:rPr>
                              <w:t> </w:t>
                            </w:r>
                          </w:p>
                          <w:p w:rsidR="003F2B9C" w:rsidRDefault="003F2B9C" w:rsidP="00B35319">
                            <w:pPr>
                              <w:widowControl w:val="0"/>
                              <w:rPr>
                                <w:rFonts w:ascii="Calibri" w:hAnsi="Calibri" w:cs="Calibri"/>
                                <w:b/>
                                <w:bCs/>
                                <w:sz w:val="24"/>
                                <w:szCs w:val="24"/>
                                <w:u w:val="single"/>
                                <w:lang w:val="en-US"/>
                              </w:rPr>
                            </w:pPr>
                            <w:r>
                              <w:rPr>
                                <w:rFonts w:ascii="Calibri" w:hAnsi="Calibri" w:cs="Calibri"/>
                                <w:b/>
                                <w:bCs/>
                                <w:sz w:val="24"/>
                                <w:szCs w:val="24"/>
                                <w:u w:val="single"/>
                                <w:lang w:val="en-US"/>
                              </w:rPr>
                              <w:t> </w:t>
                            </w:r>
                          </w:p>
                          <w:p w:rsidR="003F2B9C" w:rsidRDefault="003F2B9C" w:rsidP="00B35319">
                            <w:pPr>
                              <w:widowControl w:val="0"/>
                              <w:rPr>
                                <w:rFonts w:ascii="Calibri" w:hAnsi="Calibri" w:cs="Calibri"/>
                                <w:b/>
                                <w:bCs/>
                                <w:sz w:val="24"/>
                                <w:szCs w:val="24"/>
                                <w:u w:val="single"/>
                                <w:lang w:val="en-US"/>
                              </w:rPr>
                            </w:pPr>
                            <w:r>
                              <w:rPr>
                                <w:rFonts w:ascii="Calibri" w:hAnsi="Calibri" w:cs="Calibri"/>
                                <w:b/>
                                <w:bCs/>
                                <w:sz w:val="24"/>
                                <w:szCs w:val="24"/>
                                <w:u w:val="single"/>
                                <w:lang w:val="en-US"/>
                              </w:rPr>
                              <w:t> </w:t>
                            </w:r>
                          </w:p>
                          <w:p w:rsidR="003F2B9C" w:rsidRDefault="003F2B9C" w:rsidP="00B35319">
                            <w:pPr>
                              <w:widowControl w:val="0"/>
                              <w:rPr>
                                <w:rFonts w:ascii="Calibri" w:hAnsi="Calibri" w:cs="Calibri"/>
                                <w:b/>
                                <w:bCs/>
                                <w:sz w:val="24"/>
                                <w:szCs w:val="24"/>
                                <w:u w:val="single"/>
                                <w:lang w:val="en-US"/>
                              </w:rPr>
                            </w:pPr>
                            <w:r>
                              <w:rPr>
                                <w:rFonts w:ascii="Calibri" w:hAnsi="Calibri" w:cs="Calibri"/>
                                <w:b/>
                                <w:bCs/>
                                <w:sz w:val="24"/>
                                <w:szCs w:val="24"/>
                                <w:u w:val="single"/>
                                <w:lang w:val="en-US"/>
                              </w:rPr>
                              <w:t> </w:t>
                            </w:r>
                          </w:p>
                          <w:p w:rsidR="003F2B9C" w:rsidRDefault="003F2B9C" w:rsidP="00B35319">
                            <w:pPr>
                              <w:widowControl w:val="0"/>
                              <w:rPr>
                                <w:rFonts w:ascii="Calibri" w:hAnsi="Calibri" w:cs="Calibri"/>
                                <w:b/>
                                <w:bCs/>
                                <w:sz w:val="24"/>
                                <w:szCs w:val="24"/>
                                <w:u w:val="single"/>
                                <w:lang w:val="en-US"/>
                              </w:rPr>
                            </w:pPr>
                            <w:r>
                              <w:rPr>
                                <w:rFonts w:ascii="Calibri" w:hAnsi="Calibri" w:cs="Calibri"/>
                                <w:b/>
                                <w:bCs/>
                                <w:sz w:val="24"/>
                                <w:szCs w:val="24"/>
                                <w:u w:val="single"/>
                                <w:lang w:val="en-US"/>
                              </w:rPr>
                              <w:t> </w:t>
                            </w:r>
                          </w:p>
                          <w:p w:rsidR="003F2B9C" w:rsidRDefault="003F2B9C" w:rsidP="00B35319">
                            <w:pPr>
                              <w:widowControl w:val="0"/>
                              <w:rPr>
                                <w:rFonts w:ascii="Calibri" w:hAnsi="Calibri" w:cs="Calibri"/>
                                <w:b/>
                                <w:bCs/>
                                <w:sz w:val="24"/>
                                <w:szCs w:val="24"/>
                                <w:u w:val="single"/>
                                <w:lang w:val="en-US"/>
                              </w:rPr>
                            </w:pPr>
                            <w:r>
                              <w:rPr>
                                <w:rFonts w:ascii="Calibri" w:hAnsi="Calibri" w:cs="Calibri"/>
                                <w:b/>
                                <w:bCs/>
                                <w:sz w:val="24"/>
                                <w:szCs w:val="24"/>
                                <w:u w:val="single"/>
                                <w:lang w:val="en-US"/>
                              </w:rPr>
                              <w:t> </w:t>
                            </w:r>
                          </w:p>
                          <w:p w:rsidR="003F2B9C" w:rsidRDefault="003F2B9C" w:rsidP="00B35319">
                            <w:pPr>
                              <w:widowControl w:val="0"/>
                              <w:rPr>
                                <w:rFonts w:ascii="Calibri" w:hAnsi="Calibri" w:cs="Calibri"/>
                                <w:b/>
                                <w:bCs/>
                                <w:sz w:val="24"/>
                                <w:szCs w:val="24"/>
                                <w:u w:val="single"/>
                                <w:lang w:val="en-US"/>
                              </w:rPr>
                            </w:pPr>
                            <w:r>
                              <w:rPr>
                                <w:rFonts w:ascii="Calibri" w:hAnsi="Calibri" w:cs="Calibri"/>
                                <w:b/>
                                <w:bCs/>
                                <w:sz w:val="24"/>
                                <w:szCs w:val="24"/>
                                <w:u w:val="single"/>
                                <w:lang w:val="en-US"/>
                              </w:rPr>
                              <w:t> </w:t>
                            </w:r>
                          </w:p>
                          <w:p w:rsidR="003F2B9C" w:rsidRDefault="003F2B9C" w:rsidP="00B35319">
                            <w:pPr>
                              <w:widowControl w:val="0"/>
                              <w:rPr>
                                <w:rFonts w:ascii="Calibri" w:hAnsi="Calibri" w:cs="Calibri"/>
                                <w:b/>
                                <w:bCs/>
                                <w:sz w:val="24"/>
                                <w:szCs w:val="24"/>
                                <w:lang w:val="en-US"/>
                              </w:rPr>
                            </w:pPr>
                            <w:r>
                              <w:rPr>
                                <w:rFonts w:ascii="Calibri" w:hAnsi="Calibri" w:cs="Calibri"/>
                                <w:b/>
                                <w:bCs/>
                                <w:sz w:val="24"/>
                                <w:szCs w:val="24"/>
                                <w:lang w:val="en-US"/>
                              </w:rPr>
                              <w:t xml:space="preserve">give pupils an opportunity to practice mark-making when positioned on a table/panel.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2CDA4" id="_x0000_t202" coordsize="21600,21600" o:spt="202" path="m,l,21600r21600,l21600,xe">
                <v:stroke joinstyle="miter"/>
                <v:path gradientshapeok="t" o:connecttype="rect"/>
              </v:shapetype>
              <v:shape id="Text Box 1" o:spid="_x0000_s1026" type="#_x0000_t202" style="position:absolute;left:0;text-align:left;margin-left:264pt;margin-top:36.7pt;width:318pt;height:103.5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" filled="f" strokecolor="#7030a0" strokeweight="2pt">
                <v:textbox inset="2.88pt,2.88pt,2.88pt,2.88pt">
                  <w:txbxContent>
                    <w:p w:rsidR="003F2B9C" w:rsidRPr="00B35319" w:rsidRDefault="003F2B9C" w:rsidP="00B35319">
                      <w:pPr>
                        <w:widowControl w:val="0"/>
                        <w:rPr>
                          <w:rFonts w:ascii="Century Gothic" w:hAnsi="Century Gothic" w:cs="Calibri"/>
                          <w:b/>
                          <w:bCs/>
                          <w:sz w:val="20"/>
                          <w:szCs w:val="28"/>
                          <w:u w:val="single"/>
                          <w:lang w:val="en-US"/>
                        </w:rPr>
                      </w:pPr>
                      <w:r w:rsidRPr="00B35319">
                        <w:rPr>
                          <w:rFonts w:ascii="Century Gothic" w:hAnsi="Century Gothic" w:cs="Calibri"/>
                          <w:b/>
                          <w:bCs/>
                          <w:sz w:val="20"/>
                          <w:szCs w:val="28"/>
                          <w:u w:val="single"/>
                          <w:lang w:val="en-US"/>
                        </w:rPr>
                        <w:t>Flour squishy bag recipe (makes 1 squishy bag)</w:t>
                      </w:r>
                    </w:p>
                    <w:p w:rsidR="003F2B9C" w:rsidRPr="00C77D93" w:rsidRDefault="003F2B9C" w:rsidP="00B35319">
                      <w:pPr>
                        <w:widowControl w:val="0"/>
                        <w:spacing w:after="0"/>
                        <w:ind w:left="360" w:hanging="360"/>
                        <w:rPr>
                          <w:rFonts w:ascii="Century Gothic" w:hAnsi="Century Gothic" w:cs="Calibri"/>
                          <w:sz w:val="20"/>
                          <w:szCs w:val="28"/>
                          <w:lang w:val="en-US"/>
                        </w:rPr>
                      </w:pPr>
                      <w:r w:rsidRPr="00C77D93">
                        <w:rPr>
                          <w:rFonts w:ascii="Century Gothic" w:hAnsi="Century Gothic"/>
                          <w:sz w:val="16"/>
                          <w:lang w:val="x-none"/>
                        </w:rPr>
                        <w:t>·</w:t>
                      </w:r>
                      <w:r w:rsidRPr="00C77D93">
                        <w:rPr>
                          <w:rFonts w:ascii="Century Gothic" w:hAnsi="Century Gothic"/>
                          <w:sz w:val="16"/>
                        </w:rPr>
                        <w:t> </w:t>
                      </w:r>
                      <w:r w:rsidRPr="00C77D93">
                        <w:rPr>
                          <w:rFonts w:ascii="Century Gothic" w:hAnsi="Century Gothic" w:cs="Calibri"/>
                          <w:sz w:val="20"/>
                          <w:szCs w:val="28"/>
                          <w:lang w:val="en-US"/>
                        </w:rPr>
                        <w:t xml:space="preserve">Put a large cup of flour in a bowl and mix it with food </w:t>
                      </w:r>
                      <w:proofErr w:type="spellStart"/>
                      <w:r w:rsidRPr="00C77D93">
                        <w:rPr>
                          <w:rFonts w:ascii="Century Gothic" w:hAnsi="Century Gothic" w:cs="Calibri"/>
                          <w:sz w:val="20"/>
                          <w:szCs w:val="28"/>
                          <w:lang w:val="en-US"/>
                        </w:rPr>
                        <w:t>colouring</w:t>
                      </w:r>
                      <w:proofErr w:type="spellEnd"/>
                      <w:r w:rsidRPr="00C77D93">
                        <w:rPr>
                          <w:rFonts w:ascii="Century Gothic" w:hAnsi="Century Gothic" w:cs="Calibri"/>
                          <w:sz w:val="20"/>
                          <w:szCs w:val="28"/>
                          <w:lang w:val="en-US"/>
                        </w:rPr>
                        <w:t xml:space="preserve"> (add as much as you wish.)</w:t>
                      </w:r>
                    </w:p>
                    <w:p w:rsidR="003F2B9C" w:rsidRPr="00C77D93" w:rsidRDefault="003F2B9C" w:rsidP="00B35319">
                      <w:pPr>
                        <w:widowControl w:val="0"/>
                        <w:spacing w:after="0"/>
                        <w:ind w:left="360" w:hanging="360"/>
                        <w:rPr>
                          <w:rFonts w:ascii="Century Gothic" w:hAnsi="Century Gothic" w:cs="Calibri"/>
                          <w:sz w:val="20"/>
                          <w:szCs w:val="28"/>
                          <w:lang w:val="en-US"/>
                        </w:rPr>
                      </w:pPr>
                      <w:r w:rsidRPr="00C77D93">
                        <w:rPr>
                          <w:rFonts w:ascii="Century Gothic" w:hAnsi="Century Gothic"/>
                          <w:sz w:val="16"/>
                          <w:lang w:val="x-none"/>
                        </w:rPr>
                        <w:t>·</w:t>
                      </w:r>
                      <w:r w:rsidRPr="00C77D93">
                        <w:rPr>
                          <w:rFonts w:ascii="Century Gothic" w:hAnsi="Century Gothic"/>
                          <w:sz w:val="16"/>
                        </w:rPr>
                        <w:t> </w:t>
                      </w:r>
                      <w:r w:rsidRPr="00C77D93">
                        <w:rPr>
                          <w:rFonts w:ascii="Century Gothic" w:hAnsi="Century Gothic" w:cs="Calibri"/>
                          <w:sz w:val="20"/>
                          <w:szCs w:val="28"/>
                          <w:lang w:val="en-US"/>
                        </w:rPr>
                        <w:t>Add 5 tablespoons of water and mix together.</w:t>
                      </w:r>
                    </w:p>
                    <w:p w:rsidR="003F2B9C" w:rsidRPr="00C77D93" w:rsidRDefault="003F2B9C" w:rsidP="00B35319">
                      <w:pPr>
                        <w:widowControl w:val="0"/>
                        <w:spacing w:after="0"/>
                        <w:ind w:left="360" w:hanging="360"/>
                        <w:rPr>
                          <w:rFonts w:ascii="Century Gothic" w:hAnsi="Century Gothic" w:cs="Calibri"/>
                          <w:sz w:val="20"/>
                          <w:szCs w:val="28"/>
                          <w:lang w:val="en-US"/>
                        </w:rPr>
                      </w:pPr>
                      <w:r w:rsidRPr="00C77D93">
                        <w:rPr>
                          <w:rFonts w:ascii="Century Gothic" w:hAnsi="Century Gothic"/>
                          <w:sz w:val="16"/>
                          <w:lang w:val="x-none"/>
                        </w:rPr>
                        <w:t>·</w:t>
                      </w:r>
                      <w:r w:rsidRPr="00C77D93">
                        <w:rPr>
                          <w:rFonts w:ascii="Century Gothic" w:hAnsi="Century Gothic"/>
                          <w:sz w:val="16"/>
                        </w:rPr>
                        <w:t> </w:t>
                      </w:r>
                      <w:r w:rsidRPr="00C77D93">
                        <w:rPr>
                          <w:rFonts w:ascii="Century Gothic" w:hAnsi="Century Gothic" w:cs="Calibri"/>
                          <w:sz w:val="20"/>
                          <w:szCs w:val="28"/>
                          <w:lang w:val="en-US"/>
                        </w:rPr>
                        <w:t xml:space="preserve">Spoon it into a </w:t>
                      </w:r>
                      <w:proofErr w:type="spellStart"/>
                      <w:r w:rsidRPr="00C77D93">
                        <w:rPr>
                          <w:rFonts w:ascii="Century Gothic" w:hAnsi="Century Gothic" w:cs="Calibri"/>
                          <w:sz w:val="20"/>
                          <w:szCs w:val="28"/>
                          <w:lang w:val="en-US"/>
                        </w:rPr>
                        <w:t>ziplock</w:t>
                      </w:r>
                      <w:proofErr w:type="spellEnd"/>
                      <w:r w:rsidRPr="00C77D93">
                        <w:rPr>
                          <w:rFonts w:ascii="Century Gothic" w:hAnsi="Century Gothic" w:cs="Calibri"/>
                          <w:sz w:val="20"/>
                          <w:szCs w:val="28"/>
                          <w:lang w:val="en-US"/>
                        </w:rPr>
                        <w:t xml:space="preserve"> bag. Before you fasten it, lay it on a surface and squeeze out the excess air.</w:t>
                      </w:r>
                    </w:p>
                    <w:p w:rsidR="003F2B9C" w:rsidRDefault="003F2B9C" w:rsidP="00B35319">
                      <w:pPr>
                        <w:widowControl w:val="0"/>
                        <w:spacing w:after="0"/>
                        <w:rPr>
                          <w:rFonts w:ascii="Calibri" w:hAnsi="Calibri" w:cs="Calibri"/>
                          <w:b/>
                          <w:bCs/>
                          <w:sz w:val="24"/>
                          <w:szCs w:val="24"/>
                          <w:u w:val="single"/>
                          <w:lang w:val="en-US"/>
                        </w:rPr>
                      </w:pPr>
                    </w:p>
                    <w:p w:rsidR="003F2B9C" w:rsidRDefault="003F2B9C" w:rsidP="00B35319">
                      <w:pPr>
                        <w:widowControl w:val="0"/>
                        <w:rPr>
                          <w:rFonts w:ascii="Calibri" w:hAnsi="Calibri" w:cs="Calibri"/>
                          <w:b/>
                          <w:bCs/>
                          <w:sz w:val="24"/>
                          <w:szCs w:val="24"/>
                          <w:u w:val="single"/>
                          <w:lang w:val="en-US"/>
                        </w:rPr>
                      </w:pPr>
                    </w:p>
                    <w:p w:rsidR="003F2B9C" w:rsidRDefault="003F2B9C" w:rsidP="00B35319">
                      <w:pPr>
                        <w:widowControl w:val="0"/>
                        <w:rPr>
                          <w:rFonts w:ascii="Calibri" w:hAnsi="Calibri" w:cs="Calibri"/>
                          <w:b/>
                          <w:bCs/>
                          <w:sz w:val="24"/>
                          <w:szCs w:val="24"/>
                          <w:u w:val="single"/>
                          <w:lang w:val="en-US"/>
                        </w:rPr>
                      </w:pPr>
                    </w:p>
                    <w:p w:rsidR="003F2B9C" w:rsidRDefault="003F2B9C" w:rsidP="00B35319">
                      <w:pPr>
                        <w:widowControl w:val="0"/>
                        <w:rPr>
                          <w:rFonts w:ascii="Calibri" w:hAnsi="Calibri" w:cs="Calibri"/>
                          <w:b/>
                          <w:bCs/>
                          <w:sz w:val="24"/>
                          <w:szCs w:val="24"/>
                          <w:u w:val="single"/>
                          <w:lang w:val="en-US"/>
                        </w:rPr>
                      </w:pPr>
                      <w:r>
                        <w:rPr>
                          <w:rFonts w:ascii="Calibri" w:hAnsi="Calibri" w:cs="Calibri"/>
                          <w:b/>
                          <w:bCs/>
                          <w:sz w:val="24"/>
                          <w:szCs w:val="24"/>
                          <w:u w:val="single"/>
                          <w:lang w:val="en-US"/>
                        </w:rPr>
                        <w:t> </w:t>
                      </w:r>
                    </w:p>
                    <w:p w:rsidR="003F2B9C" w:rsidRDefault="003F2B9C" w:rsidP="00B35319">
                      <w:pPr>
                        <w:widowControl w:val="0"/>
                        <w:rPr>
                          <w:rFonts w:ascii="Calibri" w:hAnsi="Calibri" w:cs="Calibri"/>
                          <w:b/>
                          <w:bCs/>
                          <w:sz w:val="24"/>
                          <w:szCs w:val="24"/>
                          <w:u w:val="single"/>
                          <w:lang w:val="en-US"/>
                        </w:rPr>
                      </w:pPr>
                      <w:r>
                        <w:rPr>
                          <w:rFonts w:ascii="Calibri" w:hAnsi="Calibri" w:cs="Calibri"/>
                          <w:b/>
                          <w:bCs/>
                          <w:sz w:val="24"/>
                          <w:szCs w:val="24"/>
                          <w:u w:val="single"/>
                          <w:lang w:val="en-US"/>
                        </w:rPr>
                        <w:t> </w:t>
                      </w:r>
                    </w:p>
                    <w:p w:rsidR="003F2B9C" w:rsidRDefault="003F2B9C" w:rsidP="00B35319">
                      <w:pPr>
                        <w:widowControl w:val="0"/>
                        <w:rPr>
                          <w:rFonts w:ascii="Calibri" w:hAnsi="Calibri" w:cs="Calibri"/>
                          <w:b/>
                          <w:bCs/>
                          <w:sz w:val="24"/>
                          <w:szCs w:val="24"/>
                          <w:u w:val="single"/>
                          <w:lang w:val="en-US"/>
                        </w:rPr>
                      </w:pPr>
                      <w:r>
                        <w:rPr>
                          <w:rFonts w:ascii="Calibri" w:hAnsi="Calibri" w:cs="Calibri"/>
                          <w:b/>
                          <w:bCs/>
                          <w:sz w:val="24"/>
                          <w:szCs w:val="24"/>
                          <w:u w:val="single"/>
                          <w:lang w:val="en-US"/>
                        </w:rPr>
                        <w:t> </w:t>
                      </w:r>
                    </w:p>
                    <w:p w:rsidR="003F2B9C" w:rsidRDefault="003F2B9C" w:rsidP="00B35319">
                      <w:pPr>
                        <w:widowControl w:val="0"/>
                        <w:rPr>
                          <w:rFonts w:ascii="Calibri" w:hAnsi="Calibri" w:cs="Calibri"/>
                          <w:b/>
                          <w:bCs/>
                          <w:sz w:val="24"/>
                          <w:szCs w:val="24"/>
                          <w:u w:val="single"/>
                          <w:lang w:val="en-US"/>
                        </w:rPr>
                      </w:pPr>
                      <w:r>
                        <w:rPr>
                          <w:rFonts w:ascii="Calibri" w:hAnsi="Calibri" w:cs="Calibri"/>
                          <w:b/>
                          <w:bCs/>
                          <w:sz w:val="24"/>
                          <w:szCs w:val="24"/>
                          <w:u w:val="single"/>
                          <w:lang w:val="en-US"/>
                        </w:rPr>
                        <w:t> </w:t>
                      </w:r>
                    </w:p>
                    <w:p w:rsidR="003F2B9C" w:rsidRDefault="003F2B9C" w:rsidP="00B35319">
                      <w:pPr>
                        <w:widowControl w:val="0"/>
                        <w:rPr>
                          <w:rFonts w:ascii="Calibri" w:hAnsi="Calibri" w:cs="Calibri"/>
                          <w:b/>
                          <w:bCs/>
                          <w:sz w:val="24"/>
                          <w:szCs w:val="24"/>
                          <w:u w:val="single"/>
                          <w:lang w:val="en-US"/>
                        </w:rPr>
                      </w:pPr>
                      <w:r>
                        <w:rPr>
                          <w:rFonts w:ascii="Calibri" w:hAnsi="Calibri" w:cs="Calibri"/>
                          <w:b/>
                          <w:bCs/>
                          <w:sz w:val="24"/>
                          <w:szCs w:val="24"/>
                          <w:u w:val="single"/>
                          <w:lang w:val="en-US"/>
                        </w:rPr>
                        <w:t> </w:t>
                      </w:r>
                    </w:p>
                    <w:p w:rsidR="003F2B9C" w:rsidRDefault="003F2B9C" w:rsidP="00B35319">
                      <w:pPr>
                        <w:widowControl w:val="0"/>
                        <w:rPr>
                          <w:rFonts w:ascii="Calibri" w:hAnsi="Calibri" w:cs="Calibri"/>
                          <w:b/>
                          <w:bCs/>
                          <w:sz w:val="24"/>
                          <w:szCs w:val="24"/>
                          <w:u w:val="single"/>
                          <w:lang w:val="en-US"/>
                        </w:rPr>
                      </w:pPr>
                      <w:r>
                        <w:rPr>
                          <w:rFonts w:ascii="Calibri" w:hAnsi="Calibri" w:cs="Calibri"/>
                          <w:b/>
                          <w:bCs/>
                          <w:sz w:val="24"/>
                          <w:szCs w:val="24"/>
                          <w:u w:val="single"/>
                          <w:lang w:val="en-US"/>
                        </w:rPr>
                        <w:t> </w:t>
                      </w:r>
                    </w:p>
                    <w:p w:rsidR="003F2B9C" w:rsidRDefault="003F2B9C" w:rsidP="00B35319">
                      <w:pPr>
                        <w:widowControl w:val="0"/>
                        <w:rPr>
                          <w:rFonts w:ascii="Calibri" w:hAnsi="Calibri" w:cs="Calibri"/>
                          <w:b/>
                          <w:bCs/>
                          <w:sz w:val="24"/>
                          <w:szCs w:val="24"/>
                          <w:u w:val="single"/>
                          <w:lang w:val="en-US"/>
                        </w:rPr>
                      </w:pPr>
                      <w:r>
                        <w:rPr>
                          <w:rFonts w:ascii="Calibri" w:hAnsi="Calibri" w:cs="Calibri"/>
                          <w:b/>
                          <w:bCs/>
                          <w:sz w:val="24"/>
                          <w:szCs w:val="24"/>
                          <w:u w:val="single"/>
                          <w:lang w:val="en-US"/>
                        </w:rPr>
                        <w:t> </w:t>
                      </w:r>
                    </w:p>
                    <w:p w:rsidR="003F2B9C" w:rsidRDefault="003F2B9C" w:rsidP="00B35319">
                      <w:pPr>
                        <w:widowControl w:val="0"/>
                        <w:rPr>
                          <w:rFonts w:ascii="Calibri" w:hAnsi="Calibri" w:cs="Calibri"/>
                          <w:b/>
                          <w:bCs/>
                          <w:sz w:val="24"/>
                          <w:szCs w:val="24"/>
                          <w:lang w:val="en-US"/>
                        </w:rPr>
                      </w:pPr>
                      <w:r>
                        <w:rPr>
                          <w:rFonts w:ascii="Calibri" w:hAnsi="Calibri" w:cs="Calibri"/>
                          <w:b/>
                          <w:bCs/>
                          <w:sz w:val="24"/>
                          <w:szCs w:val="24"/>
                          <w:lang w:val="en-US"/>
                        </w:rPr>
                        <w:t xml:space="preserve">give pupils an opportunity to practice mark-making when positioned on a table/panel. </w:t>
                      </w:r>
                    </w:p>
                  </w:txbxContent>
                </v:textbox>
                <w10:wrap anchorx="page"/>
              </v:shape>
            </w:pict>
          </mc:Fallback>
        </mc:AlternateContent>
      </w:r>
      <w:r w:rsidR="00D90B51" w:rsidRPr="00131518">
        <w:rPr>
          <w:rFonts w:ascii="Century Gothic" w:hAnsi="Century Gothic"/>
        </w:rPr>
        <w:t>Shared exploration of motivating activities, e.g.; taking turns enjoying holding, squeezing or poking a sealed freezer bag of paint.</w:t>
      </w:r>
    </w:p>
    <w:p w:rsidR="00D90B51" w:rsidRPr="00131518" w:rsidRDefault="00B35319" w:rsidP="00B35319">
      <w:pPr>
        <w:rPr>
          <w:rFonts w:ascii="Century Gothic" w:hAnsi="Century Gothic"/>
        </w:rPr>
      </w:pPr>
      <w:r w:rsidRPr="00C77D93">
        <w:rPr>
          <w:rFonts w:ascii="Calibri" w:hAnsi="Calibri" w:cs="Calibri"/>
          <w:bCs/>
          <w:noProof/>
          <w:sz w:val="24"/>
          <w:szCs w:val="28"/>
          <w:lang w:val="en-US"/>
        </w:rPr>
        <w:drawing>
          <wp:inline distT="0" distB="0" distL="0" distR="0" wp14:anchorId="760C6818" wp14:editId="55025801">
            <wp:extent cx="1035088" cy="11518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3730" t="5911" r="5188" b="3459"/>
                    <a:stretch/>
                  </pic:blipFill>
                  <pic:spPr bwMode="auto">
                    <a:xfrm>
                      <a:off x="0" y="0"/>
                      <a:ext cx="1049143" cy="11675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noProof/>
        </w:rPr>
        <w:t xml:space="preserve">   </w:t>
      </w:r>
      <w:r w:rsidR="004B2EE6" w:rsidRPr="00131518">
        <w:rPr>
          <w:rFonts w:ascii="Century Gothic" w:hAnsi="Century Gothic"/>
          <w:noProof/>
        </w:rPr>
        <w:drawing>
          <wp:inline distT="0" distB="0" distL="0" distR="0" wp14:anchorId="22BB124B" wp14:editId="7DB9905F">
            <wp:extent cx="1647310" cy="11513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our mixing sensory bags.jpg"/>
                    <pic:cNvPicPr/>
                  </pic:nvPicPr>
                  <pic:blipFill rotWithShape="1">
                    <a:blip r:embed="rId8">
                      <a:extLst>
                        <a:ext uri="{28A0092B-C50C-407E-A947-70E740481C1C}">
                          <a14:useLocalDpi xmlns:a14="http://schemas.microsoft.com/office/drawing/2010/main" val="0"/>
                        </a:ext>
                      </a:extLst>
                    </a:blip>
                    <a:srcRect l="16287" t="10283" r="12142" b="22932"/>
                    <a:stretch/>
                  </pic:blipFill>
                  <pic:spPr bwMode="auto">
                    <a:xfrm>
                      <a:off x="0" y="0"/>
                      <a:ext cx="1721318" cy="1203119"/>
                    </a:xfrm>
                    <a:prstGeom prst="rect">
                      <a:avLst/>
                    </a:prstGeom>
                    <a:ln>
                      <a:noFill/>
                    </a:ln>
                    <a:extLst>
                      <a:ext uri="{53640926-AAD7-44D8-BBD7-CCE9431645EC}">
                        <a14:shadowObscured xmlns:a14="http://schemas.microsoft.com/office/drawing/2010/main"/>
                      </a:ext>
                    </a:extLst>
                  </pic:spPr>
                </pic:pic>
              </a:graphicData>
            </a:graphic>
          </wp:inline>
        </w:drawing>
      </w:r>
      <w:r w:rsidR="00D90B51" w:rsidRPr="00131518">
        <w:rPr>
          <w:rFonts w:ascii="Century Gothic" w:hAnsi="Century Gothic"/>
        </w:rPr>
        <w:t xml:space="preserve"> </w:t>
      </w:r>
    </w:p>
    <w:p w:rsidR="00D90B51" w:rsidRPr="00131518" w:rsidRDefault="004B2EE6" w:rsidP="00D90B51">
      <w:pPr>
        <w:jc w:val="center"/>
        <w:rPr>
          <w:rFonts w:ascii="Century Gothic" w:hAnsi="Century Gothic"/>
          <w:sz w:val="20"/>
        </w:rPr>
      </w:pPr>
      <w:r w:rsidRPr="00131518">
        <w:rPr>
          <w:rFonts w:ascii="Century Gothic" w:hAnsi="Century Gothic"/>
          <w:i/>
          <w:sz w:val="20"/>
        </w:rPr>
        <w:t>Sealed freezer bags are a great way of exploring paint and colours for pupils with sensory processing challenges</w:t>
      </w:r>
    </w:p>
    <w:p w:rsidR="004B2EE6" w:rsidRPr="00131518" w:rsidRDefault="004B2EE6" w:rsidP="00131518">
      <w:pPr>
        <w:pStyle w:val="ListParagraph"/>
        <w:numPr>
          <w:ilvl w:val="0"/>
          <w:numId w:val="6"/>
        </w:numPr>
        <w:rPr>
          <w:rFonts w:ascii="Century Gothic" w:hAnsi="Century Gothic"/>
        </w:rPr>
      </w:pPr>
      <w:r w:rsidRPr="00131518">
        <w:rPr>
          <w:rFonts w:ascii="Century Gothic" w:hAnsi="Century Gothic"/>
        </w:rPr>
        <w:t xml:space="preserve">Choosing </w:t>
      </w:r>
      <w:r w:rsidR="00D90B51" w:rsidRPr="00131518">
        <w:rPr>
          <w:rFonts w:ascii="Century Gothic" w:hAnsi="Century Gothic"/>
        </w:rPr>
        <w:t>paints</w:t>
      </w:r>
      <w:r w:rsidRPr="00131518">
        <w:rPr>
          <w:rFonts w:ascii="Century Gothic" w:hAnsi="Century Gothic"/>
        </w:rPr>
        <w:t xml:space="preserve"> and/or tools (sponge, brush, fork, fingers) to explore and manipulate (e.g.; holding and turning a brush, squeezing and releasing a sponge – grasping and using two hands)</w:t>
      </w:r>
      <w:r w:rsidR="00D90B51" w:rsidRPr="00131518">
        <w:rPr>
          <w:rFonts w:ascii="Century Gothic" w:hAnsi="Century Gothic"/>
        </w:rPr>
        <w:t xml:space="preserve"> in sensory activities, </w:t>
      </w:r>
      <w:r w:rsidRPr="00131518">
        <w:rPr>
          <w:rFonts w:ascii="Century Gothic" w:hAnsi="Century Gothic"/>
        </w:rPr>
        <w:t>e.g.;</w:t>
      </w:r>
    </w:p>
    <w:p w:rsidR="004B2EE6" w:rsidRPr="00131518" w:rsidRDefault="004B2EE6" w:rsidP="004B2EE6">
      <w:pPr>
        <w:pStyle w:val="ListParagraph"/>
        <w:jc w:val="center"/>
        <w:rPr>
          <w:rFonts w:ascii="Century Gothic" w:hAnsi="Century Gothic"/>
        </w:rPr>
      </w:pPr>
      <w:r w:rsidRPr="00131518">
        <w:rPr>
          <w:rFonts w:ascii="Century Gothic" w:hAnsi="Century Gothic"/>
          <w:noProof/>
          <w:lang w:eastAsia="en-GB"/>
        </w:rPr>
        <w:drawing>
          <wp:inline distT="0" distB="0" distL="0" distR="0" wp14:anchorId="699ECF43" wp14:editId="0C823681">
            <wp:extent cx="1306392" cy="1477619"/>
            <wp:effectExtent l="0" t="9207"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rk making ideas pegs.jpg"/>
                    <pic:cNvPicPr/>
                  </pic:nvPicPr>
                  <pic:blipFill rotWithShape="1">
                    <a:blip r:embed="rId9">
                      <a:extLst>
                        <a:ext uri="{28A0092B-C50C-407E-A947-70E740481C1C}">
                          <a14:useLocalDpi xmlns:a14="http://schemas.microsoft.com/office/drawing/2010/main" val="0"/>
                        </a:ext>
                      </a:extLst>
                    </a:blip>
                    <a:srcRect t="4898"/>
                    <a:stretch/>
                  </pic:blipFill>
                  <pic:spPr bwMode="auto">
                    <a:xfrm rot="16200000">
                      <a:off x="0" y="0"/>
                      <a:ext cx="1322781" cy="1496157"/>
                    </a:xfrm>
                    <a:prstGeom prst="rect">
                      <a:avLst/>
                    </a:prstGeom>
                    <a:ln>
                      <a:noFill/>
                    </a:ln>
                    <a:extLst>
                      <a:ext uri="{53640926-AAD7-44D8-BBD7-CCE9431645EC}">
                        <a14:shadowObscured xmlns:a14="http://schemas.microsoft.com/office/drawing/2010/main"/>
                      </a:ext>
                    </a:extLst>
                  </pic:spPr>
                </pic:pic>
              </a:graphicData>
            </a:graphic>
          </wp:inline>
        </w:drawing>
      </w:r>
      <w:r w:rsidRPr="00131518">
        <w:rPr>
          <w:rFonts w:ascii="Century Gothic" w:hAnsi="Century Gothic"/>
        </w:rPr>
        <w:t xml:space="preserve">  </w:t>
      </w:r>
      <w:r w:rsidR="00131518">
        <w:rPr>
          <w:rFonts w:ascii="Century Gothic" w:hAnsi="Century Gothic"/>
        </w:rPr>
        <w:t xml:space="preserve">   </w:t>
      </w:r>
      <w:r w:rsidRPr="00131518">
        <w:rPr>
          <w:rFonts w:ascii="Century Gothic" w:hAnsi="Century Gothic"/>
        </w:rPr>
        <w:t xml:space="preserve">   </w:t>
      </w:r>
      <w:r w:rsidR="00D90B51" w:rsidRPr="00131518">
        <w:rPr>
          <w:rFonts w:ascii="Century Gothic" w:hAnsi="Century Gothic"/>
          <w:noProof/>
        </w:rPr>
        <w:drawing>
          <wp:inline distT="0" distB="0" distL="0" distR="0" wp14:anchorId="25C2137A" wp14:editId="2171EA97">
            <wp:extent cx="1619250" cy="13011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am rainbow mark making.jpg"/>
                    <pic:cNvPicPr/>
                  </pic:nvPicPr>
                  <pic:blipFill rotWithShape="1">
                    <a:blip r:embed="rId10">
                      <a:extLst>
                        <a:ext uri="{28A0092B-C50C-407E-A947-70E740481C1C}">
                          <a14:useLocalDpi xmlns:a14="http://schemas.microsoft.com/office/drawing/2010/main" val="0"/>
                        </a:ext>
                      </a:extLst>
                    </a:blip>
                    <a:srcRect l="13636" r="9091" b="21060"/>
                    <a:stretch/>
                  </pic:blipFill>
                  <pic:spPr bwMode="auto">
                    <a:xfrm>
                      <a:off x="0" y="0"/>
                      <a:ext cx="1636511" cy="1314985"/>
                    </a:xfrm>
                    <a:prstGeom prst="rect">
                      <a:avLst/>
                    </a:prstGeom>
                    <a:ln>
                      <a:noFill/>
                    </a:ln>
                    <a:extLst>
                      <a:ext uri="{53640926-AAD7-44D8-BBD7-CCE9431645EC}">
                        <a14:shadowObscured xmlns:a14="http://schemas.microsoft.com/office/drawing/2010/main"/>
                      </a:ext>
                    </a:extLst>
                  </pic:spPr>
                </pic:pic>
              </a:graphicData>
            </a:graphic>
          </wp:inline>
        </w:drawing>
      </w:r>
      <w:r w:rsidRPr="00131518">
        <w:rPr>
          <w:rFonts w:ascii="Century Gothic" w:hAnsi="Century Gothic"/>
        </w:rPr>
        <w:t xml:space="preserve">  </w:t>
      </w:r>
      <w:r w:rsidR="00131518">
        <w:rPr>
          <w:rFonts w:ascii="Century Gothic" w:hAnsi="Century Gothic"/>
        </w:rPr>
        <w:t xml:space="preserve">   </w:t>
      </w:r>
      <w:r w:rsidRPr="00131518">
        <w:rPr>
          <w:rFonts w:ascii="Century Gothic" w:hAnsi="Century Gothic"/>
        </w:rPr>
        <w:t xml:space="preserve">  </w:t>
      </w:r>
      <w:r w:rsidR="00D90B51" w:rsidRPr="00131518">
        <w:rPr>
          <w:rFonts w:ascii="Century Gothic" w:hAnsi="Century Gothic"/>
          <w:noProof/>
        </w:rPr>
        <w:drawing>
          <wp:inline distT="0" distB="0" distL="0" distR="0" wp14:anchorId="056F0388" wp14:editId="0EE7219F">
            <wp:extent cx="1885950" cy="102280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real crushing.jpg"/>
                    <pic:cNvPicPr/>
                  </pic:nvPicPr>
                  <pic:blipFill rotWithShape="1">
                    <a:blip r:embed="rId11">
                      <a:extLst>
                        <a:ext uri="{28A0092B-C50C-407E-A947-70E740481C1C}">
                          <a14:useLocalDpi xmlns:a14="http://schemas.microsoft.com/office/drawing/2010/main" val="0"/>
                        </a:ext>
                      </a:extLst>
                    </a:blip>
                    <a:srcRect l="10543" t="50141" r="27944"/>
                    <a:stretch/>
                  </pic:blipFill>
                  <pic:spPr bwMode="auto">
                    <a:xfrm>
                      <a:off x="0" y="0"/>
                      <a:ext cx="1910186" cy="1035947"/>
                    </a:xfrm>
                    <a:prstGeom prst="rect">
                      <a:avLst/>
                    </a:prstGeom>
                    <a:ln>
                      <a:noFill/>
                    </a:ln>
                    <a:extLst>
                      <a:ext uri="{53640926-AAD7-44D8-BBD7-CCE9431645EC}">
                        <a14:shadowObscured xmlns:a14="http://schemas.microsoft.com/office/drawing/2010/main"/>
                      </a:ext>
                    </a:extLst>
                  </pic:spPr>
                </pic:pic>
              </a:graphicData>
            </a:graphic>
          </wp:inline>
        </w:drawing>
      </w:r>
    </w:p>
    <w:p w:rsidR="00D90B51" w:rsidRPr="00131518" w:rsidRDefault="00D90B51" w:rsidP="00D90B51">
      <w:pPr>
        <w:pStyle w:val="ListParagraph"/>
        <w:rPr>
          <w:rFonts w:ascii="Century Gothic" w:hAnsi="Century Gothic"/>
          <w:i/>
          <w:sz w:val="18"/>
        </w:rPr>
      </w:pPr>
      <w:r w:rsidRPr="00131518">
        <w:rPr>
          <w:rFonts w:ascii="Century Gothic" w:hAnsi="Century Gothic"/>
          <w:i/>
        </w:rPr>
        <w:t xml:space="preserve">   </w:t>
      </w:r>
      <w:r w:rsidR="004B2EE6" w:rsidRPr="00131518">
        <w:rPr>
          <w:rFonts w:ascii="Century Gothic" w:hAnsi="Century Gothic"/>
          <w:i/>
          <w:sz w:val="18"/>
        </w:rPr>
        <w:t xml:space="preserve">Different materials/objects in a </w:t>
      </w:r>
      <w:r w:rsidRPr="00131518">
        <w:rPr>
          <w:rFonts w:ascii="Century Gothic" w:hAnsi="Century Gothic"/>
          <w:i/>
          <w:sz w:val="18"/>
        </w:rPr>
        <w:t xml:space="preserve">       Shaving foam or corn flour on a       </w:t>
      </w:r>
      <w:r w:rsidR="00131518">
        <w:rPr>
          <w:rFonts w:ascii="Century Gothic" w:hAnsi="Century Gothic"/>
          <w:i/>
          <w:sz w:val="18"/>
        </w:rPr>
        <w:t>R</w:t>
      </w:r>
      <w:r w:rsidRPr="00131518">
        <w:rPr>
          <w:rFonts w:ascii="Century Gothic" w:hAnsi="Century Gothic"/>
          <w:i/>
          <w:sz w:val="18"/>
        </w:rPr>
        <w:t xml:space="preserve">olling a rolling pin, bottle or tin over </w:t>
      </w:r>
    </w:p>
    <w:p w:rsidR="00131518" w:rsidRPr="00131518" w:rsidRDefault="00131518" w:rsidP="00131518">
      <w:pPr>
        <w:pStyle w:val="ListParagraph"/>
        <w:rPr>
          <w:rFonts w:ascii="Century Gothic" w:hAnsi="Century Gothic"/>
          <w:i/>
          <w:sz w:val="18"/>
        </w:rPr>
      </w:pPr>
      <w:r>
        <w:rPr>
          <w:rFonts w:ascii="Century Gothic" w:hAnsi="Century Gothic"/>
          <w:i/>
          <w:sz w:val="18"/>
        </w:rPr>
        <w:t xml:space="preserve">  </w:t>
      </w:r>
      <w:r w:rsidR="004B2EE6" w:rsidRPr="00131518">
        <w:rPr>
          <w:rFonts w:ascii="Century Gothic" w:hAnsi="Century Gothic"/>
          <w:i/>
          <w:sz w:val="18"/>
        </w:rPr>
        <w:t xml:space="preserve">peg or taped to a twig is a quick </w:t>
      </w:r>
      <w:r w:rsidR="00D90B51" w:rsidRPr="00131518">
        <w:rPr>
          <w:rFonts w:ascii="Century Gothic" w:hAnsi="Century Gothic"/>
          <w:i/>
          <w:sz w:val="18"/>
        </w:rPr>
        <w:t xml:space="preserve">    </w:t>
      </w:r>
      <w:r>
        <w:rPr>
          <w:rFonts w:ascii="Century Gothic" w:hAnsi="Century Gothic"/>
          <w:i/>
          <w:sz w:val="18"/>
        </w:rPr>
        <w:t xml:space="preserve"> </w:t>
      </w:r>
      <w:r w:rsidR="00D90B51" w:rsidRPr="00131518">
        <w:rPr>
          <w:rFonts w:ascii="Century Gothic" w:hAnsi="Century Gothic"/>
          <w:i/>
          <w:sz w:val="18"/>
        </w:rPr>
        <w:t xml:space="preserve">  bright surface (or favourite</w:t>
      </w:r>
      <w:r>
        <w:rPr>
          <w:rFonts w:ascii="Century Gothic" w:hAnsi="Century Gothic"/>
          <w:i/>
          <w:sz w:val="18"/>
        </w:rPr>
        <w:t xml:space="preserve">               </w:t>
      </w:r>
      <w:r w:rsidRPr="00131518">
        <w:rPr>
          <w:rFonts w:ascii="Century Gothic" w:hAnsi="Century Gothic"/>
          <w:i/>
          <w:sz w:val="18"/>
        </w:rPr>
        <w:t xml:space="preserve">crunchy cereal makes a fantastic </w:t>
      </w:r>
    </w:p>
    <w:p w:rsidR="00131518" w:rsidRPr="00131518" w:rsidRDefault="00131518" w:rsidP="00131518">
      <w:pPr>
        <w:pStyle w:val="ListParagraph"/>
        <w:rPr>
          <w:rFonts w:ascii="Century Gothic" w:hAnsi="Century Gothic"/>
          <w:i/>
          <w:sz w:val="18"/>
        </w:rPr>
      </w:pPr>
      <w:r>
        <w:rPr>
          <w:rFonts w:ascii="Century Gothic" w:hAnsi="Century Gothic"/>
          <w:i/>
          <w:sz w:val="18"/>
        </w:rPr>
        <w:t xml:space="preserve">      </w:t>
      </w:r>
      <w:r w:rsidRPr="00131518">
        <w:rPr>
          <w:rFonts w:ascii="Century Gothic" w:hAnsi="Century Gothic"/>
          <w:i/>
          <w:sz w:val="18"/>
        </w:rPr>
        <w:t xml:space="preserve">and simple way of providing        </w:t>
      </w:r>
      <w:r>
        <w:rPr>
          <w:rFonts w:ascii="Century Gothic" w:hAnsi="Century Gothic"/>
          <w:i/>
          <w:sz w:val="18"/>
        </w:rPr>
        <w:t xml:space="preserve">           </w:t>
      </w:r>
      <w:r w:rsidRPr="00131518">
        <w:rPr>
          <w:rFonts w:ascii="Century Gothic" w:hAnsi="Century Gothic"/>
          <w:i/>
          <w:sz w:val="18"/>
        </w:rPr>
        <w:t>picture</w:t>
      </w:r>
      <w:r>
        <w:rPr>
          <w:rFonts w:ascii="Century Gothic" w:hAnsi="Century Gothic"/>
          <w:i/>
          <w:sz w:val="18"/>
        </w:rPr>
        <w:t xml:space="preserve"> </w:t>
      </w:r>
      <w:r w:rsidRPr="00131518">
        <w:rPr>
          <w:rFonts w:ascii="Century Gothic" w:hAnsi="Century Gothic"/>
          <w:i/>
          <w:sz w:val="18"/>
        </w:rPr>
        <w:t xml:space="preserve">sealed </w:t>
      </w:r>
      <w:r>
        <w:rPr>
          <w:rFonts w:ascii="Century Gothic" w:hAnsi="Century Gothic"/>
          <w:i/>
          <w:sz w:val="18"/>
        </w:rPr>
        <w:t>in a                                            sound!</w:t>
      </w:r>
    </w:p>
    <w:p w:rsidR="00131518" w:rsidRDefault="00131518" w:rsidP="00131518">
      <w:pPr>
        <w:pStyle w:val="ListParagraph"/>
        <w:rPr>
          <w:rFonts w:ascii="Century Gothic" w:hAnsi="Century Gothic"/>
          <w:i/>
          <w:sz w:val="18"/>
        </w:rPr>
      </w:pPr>
      <w:r>
        <w:rPr>
          <w:rFonts w:ascii="Century Gothic" w:hAnsi="Century Gothic"/>
          <w:i/>
          <w:sz w:val="18"/>
        </w:rPr>
        <w:t xml:space="preserve">         </w:t>
      </w:r>
      <w:r w:rsidRPr="00131518">
        <w:rPr>
          <w:rFonts w:ascii="Century Gothic" w:hAnsi="Century Gothic"/>
          <w:i/>
          <w:sz w:val="18"/>
        </w:rPr>
        <w:t>opportunities to explore</w:t>
      </w:r>
      <w:r>
        <w:rPr>
          <w:rFonts w:ascii="Century Gothic" w:hAnsi="Century Gothic"/>
          <w:i/>
          <w:sz w:val="18"/>
        </w:rPr>
        <w:t xml:space="preserve">                           </w:t>
      </w:r>
      <w:r w:rsidRPr="00131518">
        <w:rPr>
          <w:rFonts w:ascii="Century Gothic" w:hAnsi="Century Gothic"/>
          <w:i/>
          <w:sz w:val="18"/>
        </w:rPr>
        <w:t xml:space="preserve"> sandwich bag)                  </w:t>
      </w:r>
      <w:r>
        <w:rPr>
          <w:rFonts w:ascii="Century Gothic" w:hAnsi="Century Gothic"/>
          <w:i/>
          <w:sz w:val="18"/>
        </w:rPr>
        <w:t xml:space="preserve"> </w:t>
      </w:r>
    </w:p>
    <w:p w:rsidR="00131518" w:rsidRDefault="00131518" w:rsidP="00131518">
      <w:pPr>
        <w:pStyle w:val="ListParagraph"/>
        <w:rPr>
          <w:rFonts w:ascii="Century Gothic" w:hAnsi="Century Gothic"/>
          <w:i/>
          <w:sz w:val="18"/>
        </w:rPr>
      </w:pPr>
      <w:r>
        <w:rPr>
          <w:rFonts w:ascii="Century Gothic" w:hAnsi="Century Gothic"/>
          <w:i/>
          <w:sz w:val="18"/>
        </w:rPr>
        <w:t xml:space="preserve">      different </w:t>
      </w:r>
      <w:r w:rsidRPr="00131518">
        <w:rPr>
          <w:rFonts w:ascii="Century Gothic" w:hAnsi="Century Gothic"/>
          <w:i/>
          <w:sz w:val="18"/>
        </w:rPr>
        <w:t xml:space="preserve">mark making tools </w:t>
      </w:r>
    </w:p>
    <w:p w:rsidR="00131518" w:rsidRPr="00131518" w:rsidRDefault="00131518" w:rsidP="00131518">
      <w:pPr>
        <w:pStyle w:val="ListParagraph"/>
        <w:rPr>
          <w:rFonts w:ascii="Century Gothic" w:hAnsi="Century Gothic"/>
          <w:i/>
          <w:sz w:val="18"/>
        </w:rPr>
      </w:pPr>
      <w:r>
        <w:rPr>
          <w:rFonts w:ascii="Century Gothic" w:hAnsi="Century Gothic"/>
          <w:i/>
          <w:sz w:val="18"/>
        </w:rPr>
        <w:t xml:space="preserve">                  </w:t>
      </w:r>
      <w:r w:rsidRPr="00131518">
        <w:rPr>
          <w:rFonts w:ascii="Century Gothic" w:hAnsi="Century Gothic"/>
          <w:i/>
          <w:sz w:val="18"/>
        </w:rPr>
        <w:t>and effects</w:t>
      </w:r>
    </w:p>
    <w:p w:rsidR="00131518" w:rsidRDefault="00131518" w:rsidP="005C610D">
      <w:pPr>
        <w:rPr>
          <w:rFonts w:ascii="Century Gothic" w:hAnsi="Century Gothic"/>
          <w:i/>
        </w:rPr>
      </w:pPr>
    </w:p>
    <w:p w:rsidR="00131518" w:rsidRDefault="00131518" w:rsidP="005C610D">
      <w:pPr>
        <w:rPr>
          <w:rFonts w:ascii="Century Gothic" w:hAnsi="Century Gothic"/>
          <w:i/>
        </w:rPr>
      </w:pPr>
    </w:p>
    <w:p w:rsidR="005C610D" w:rsidRPr="00131518" w:rsidRDefault="005C610D" w:rsidP="00131518">
      <w:pPr>
        <w:pStyle w:val="ListParagraph"/>
        <w:numPr>
          <w:ilvl w:val="0"/>
          <w:numId w:val="6"/>
        </w:numPr>
        <w:rPr>
          <w:rFonts w:ascii="Century Gothic" w:hAnsi="Century Gothic"/>
          <w:i/>
        </w:rPr>
      </w:pPr>
      <w:r w:rsidRPr="0018542C">
        <w:rPr>
          <w:rFonts w:ascii="Century Gothic" w:hAnsi="Century Gothic"/>
          <w:b/>
          <w:i/>
        </w:rPr>
        <w:t>Water Play!</w:t>
      </w:r>
      <w:r w:rsidR="00131518">
        <w:rPr>
          <w:rFonts w:ascii="Century Gothic" w:hAnsi="Century Gothic"/>
          <w:i/>
        </w:rPr>
        <w:t xml:space="preserve">  </w:t>
      </w:r>
      <w:r w:rsidRPr="00131518">
        <w:rPr>
          <w:rFonts w:ascii="Century Gothic" w:hAnsi="Century Gothic"/>
          <w:i/>
        </w:rPr>
        <w:t xml:space="preserve">Bubbly water </w:t>
      </w:r>
      <w:proofErr w:type="gramStart"/>
      <w:r w:rsidRPr="00131518">
        <w:rPr>
          <w:rFonts w:ascii="Century Gothic" w:hAnsi="Century Gothic"/>
          <w:i/>
        </w:rPr>
        <w:t>play</w:t>
      </w:r>
      <w:proofErr w:type="gramEnd"/>
      <w:r w:rsidRPr="00131518">
        <w:rPr>
          <w:rFonts w:ascii="Century Gothic" w:hAnsi="Century Gothic"/>
          <w:i/>
        </w:rPr>
        <w:t xml:space="preserve"> with ducks or floating and sinking objects</w:t>
      </w:r>
      <w:r w:rsidR="00131518">
        <w:rPr>
          <w:rFonts w:ascii="Century Gothic" w:hAnsi="Century Gothic"/>
          <w:i/>
        </w:rPr>
        <w:t xml:space="preserve"> or u</w:t>
      </w:r>
      <w:r w:rsidRPr="00131518">
        <w:rPr>
          <w:rFonts w:ascii="Century Gothic" w:hAnsi="Century Gothic"/>
          <w:i/>
        </w:rPr>
        <w:t>sing a hand whisk to create extra smelly bubbles using bubble bath or washing up liquid</w:t>
      </w:r>
      <w:r w:rsidR="00131518">
        <w:rPr>
          <w:rFonts w:ascii="Century Gothic" w:hAnsi="Century Gothic"/>
          <w:i/>
        </w:rPr>
        <w:t>. Indeed, just a few cups at the sink or in the bath is a great opportunity for water play!</w:t>
      </w:r>
    </w:p>
    <w:p w:rsidR="005C610D" w:rsidRPr="00131518" w:rsidRDefault="004B2EE6" w:rsidP="004B2EE6">
      <w:pPr>
        <w:jc w:val="center"/>
        <w:rPr>
          <w:rFonts w:ascii="Century Gothic" w:hAnsi="Century Gothic"/>
          <w:noProof/>
        </w:rPr>
      </w:pPr>
      <w:r w:rsidRPr="00131518">
        <w:rPr>
          <w:rFonts w:ascii="Century Gothic" w:hAnsi="Century Gothic"/>
          <w:noProof/>
        </w:rPr>
        <w:drawing>
          <wp:inline distT="0" distB="0" distL="0" distR="0" wp14:anchorId="364EAF5B" wp14:editId="03AA10BA">
            <wp:extent cx="1923803" cy="134175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ck bath.jpg"/>
                    <pic:cNvPicPr/>
                  </pic:nvPicPr>
                  <pic:blipFill rotWithShape="1">
                    <a:blip r:embed="rId12">
                      <a:extLst>
                        <a:ext uri="{28A0092B-C50C-407E-A947-70E740481C1C}">
                          <a14:useLocalDpi xmlns:a14="http://schemas.microsoft.com/office/drawing/2010/main" val="0"/>
                        </a:ext>
                      </a:extLst>
                    </a:blip>
                    <a:srcRect l="9520" r="17026" b="23014"/>
                    <a:stretch/>
                  </pic:blipFill>
                  <pic:spPr bwMode="auto">
                    <a:xfrm>
                      <a:off x="0" y="0"/>
                      <a:ext cx="1924028" cy="1341912"/>
                    </a:xfrm>
                    <a:prstGeom prst="rect">
                      <a:avLst/>
                    </a:prstGeom>
                    <a:ln>
                      <a:noFill/>
                    </a:ln>
                    <a:extLst>
                      <a:ext uri="{53640926-AAD7-44D8-BBD7-CCE9431645EC}">
                        <a14:shadowObscured xmlns:a14="http://schemas.microsoft.com/office/drawing/2010/main"/>
                      </a:ext>
                    </a:extLst>
                  </pic:spPr>
                </pic:pic>
              </a:graphicData>
            </a:graphic>
          </wp:inline>
        </w:drawing>
      </w:r>
      <w:r w:rsidRPr="00131518">
        <w:rPr>
          <w:rFonts w:ascii="Century Gothic" w:hAnsi="Century Gothic"/>
          <w:noProof/>
        </w:rPr>
        <w:t xml:space="preserve">          </w:t>
      </w:r>
      <w:r w:rsidR="005C610D" w:rsidRPr="00131518">
        <w:rPr>
          <w:rFonts w:ascii="Century Gothic" w:hAnsi="Century Gothic"/>
          <w:noProof/>
        </w:rPr>
        <w:drawing>
          <wp:inline distT="0" distB="0" distL="0" distR="0" wp14:anchorId="74209D31" wp14:editId="223B6174">
            <wp:extent cx="1771650" cy="1327027"/>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isk bubbles.jpg"/>
                    <pic:cNvPicPr/>
                  </pic:nvPicPr>
                  <pic:blipFill>
                    <a:blip r:embed="rId13">
                      <a:extLst>
                        <a:ext uri="{28A0092B-C50C-407E-A947-70E740481C1C}">
                          <a14:useLocalDpi xmlns:a14="http://schemas.microsoft.com/office/drawing/2010/main" val="0"/>
                        </a:ext>
                      </a:extLst>
                    </a:blip>
                    <a:stretch>
                      <a:fillRect/>
                    </a:stretch>
                  </pic:blipFill>
                  <pic:spPr>
                    <a:xfrm>
                      <a:off x="0" y="0"/>
                      <a:ext cx="1795448" cy="1344853"/>
                    </a:xfrm>
                    <a:prstGeom prst="rect">
                      <a:avLst/>
                    </a:prstGeom>
                  </pic:spPr>
                </pic:pic>
              </a:graphicData>
            </a:graphic>
          </wp:inline>
        </w:drawing>
      </w:r>
    </w:p>
    <w:p w:rsidR="005C610D" w:rsidRPr="0018542C" w:rsidRDefault="005C610D" w:rsidP="00131518">
      <w:pPr>
        <w:pStyle w:val="ListParagraph"/>
        <w:numPr>
          <w:ilvl w:val="0"/>
          <w:numId w:val="6"/>
        </w:numPr>
        <w:rPr>
          <w:rFonts w:ascii="Century Gothic" w:hAnsi="Century Gothic"/>
          <w:b/>
          <w:noProof/>
        </w:rPr>
      </w:pPr>
      <w:r w:rsidRPr="0018542C">
        <w:rPr>
          <w:rFonts w:ascii="Century Gothic" w:hAnsi="Century Gothic"/>
          <w:b/>
        </w:rPr>
        <w:t>Colours and sounds!</w:t>
      </w:r>
    </w:p>
    <w:p w:rsidR="004B2EE6" w:rsidRPr="00131518" w:rsidRDefault="00131518" w:rsidP="004B2EE6">
      <w:pPr>
        <w:rPr>
          <w:rFonts w:ascii="Century Gothic" w:hAnsi="Century Gothic"/>
        </w:rPr>
      </w:pPr>
      <w:r>
        <w:rPr>
          <w:rFonts w:ascii="Century Gothic" w:hAnsi="Century Gothic"/>
        </w:rPr>
        <w:t>Try e</w:t>
      </w:r>
      <w:r w:rsidR="00D90B51" w:rsidRPr="00131518">
        <w:rPr>
          <w:rFonts w:ascii="Century Gothic" w:hAnsi="Century Gothic"/>
        </w:rPr>
        <w:t>xploring shakers</w:t>
      </w:r>
      <w:r>
        <w:rPr>
          <w:rFonts w:ascii="Century Gothic" w:hAnsi="Century Gothic"/>
        </w:rPr>
        <w:t xml:space="preserve"> (empty bottles filled</w:t>
      </w:r>
      <w:r w:rsidR="00D90B51" w:rsidRPr="00131518">
        <w:rPr>
          <w:rFonts w:ascii="Century Gothic" w:hAnsi="Century Gothic"/>
        </w:rPr>
        <w:t xml:space="preserve"> with different quiet and loud fillings</w:t>
      </w:r>
      <w:r>
        <w:rPr>
          <w:rFonts w:ascii="Century Gothic" w:hAnsi="Century Gothic"/>
        </w:rPr>
        <w:t>)</w:t>
      </w:r>
      <w:r w:rsidR="00D90B51" w:rsidRPr="00131518">
        <w:rPr>
          <w:rFonts w:ascii="Century Gothic" w:hAnsi="Century Gothic"/>
        </w:rPr>
        <w:t xml:space="preserve"> – picking up, turning, dropping</w:t>
      </w:r>
      <w:r w:rsidR="005C610D" w:rsidRPr="00131518">
        <w:rPr>
          <w:rFonts w:ascii="Century Gothic" w:hAnsi="Century Gothic"/>
        </w:rPr>
        <w:t xml:space="preserve"> - </w:t>
      </w:r>
      <w:r w:rsidR="005C610D" w:rsidRPr="00131518">
        <w:rPr>
          <w:rFonts w:ascii="Century Gothic" w:hAnsi="Century Gothic"/>
          <w:i/>
        </w:rPr>
        <w:t xml:space="preserve">as additional challenge, </w:t>
      </w:r>
      <w:r>
        <w:rPr>
          <w:rFonts w:ascii="Century Gothic" w:hAnsi="Century Gothic"/>
          <w:i/>
        </w:rPr>
        <w:t xml:space="preserve">try </w:t>
      </w:r>
      <w:r w:rsidR="005C610D" w:rsidRPr="00131518">
        <w:rPr>
          <w:rFonts w:ascii="Century Gothic" w:hAnsi="Century Gothic"/>
          <w:i/>
        </w:rPr>
        <w:t>mak</w:t>
      </w:r>
      <w:r>
        <w:rPr>
          <w:rFonts w:ascii="Century Gothic" w:hAnsi="Century Gothic"/>
          <w:i/>
        </w:rPr>
        <w:t>ing them</w:t>
      </w:r>
      <w:r w:rsidR="005C610D" w:rsidRPr="00131518">
        <w:rPr>
          <w:rFonts w:ascii="Century Gothic" w:hAnsi="Century Gothic"/>
          <w:i/>
        </w:rPr>
        <w:t xml:space="preserve"> together, giving your child the chance to choose their favourite items and colours to put into the bottle</w:t>
      </w:r>
    </w:p>
    <w:p w:rsidR="004B2EE6" w:rsidRPr="00131518" w:rsidRDefault="004B2EE6" w:rsidP="00131518">
      <w:pPr>
        <w:jc w:val="center"/>
        <w:rPr>
          <w:rFonts w:ascii="Century Gothic" w:hAnsi="Century Gothic"/>
          <w:noProof/>
        </w:rPr>
      </w:pPr>
      <w:r w:rsidRPr="00131518">
        <w:rPr>
          <w:rFonts w:ascii="Century Gothic" w:hAnsi="Century Gothic"/>
          <w:noProof/>
        </w:rPr>
        <w:drawing>
          <wp:inline distT="0" distB="0" distL="0" distR="0" wp14:anchorId="4BC4AD53" wp14:editId="533A1488">
            <wp:extent cx="2628390" cy="1412867"/>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und shakers.jpg"/>
                    <pic:cNvPicPr/>
                  </pic:nvPicPr>
                  <pic:blipFill rotWithShape="1">
                    <a:blip r:embed="rId14">
                      <a:extLst>
                        <a:ext uri="{28A0092B-C50C-407E-A947-70E740481C1C}">
                          <a14:useLocalDpi xmlns:a14="http://schemas.microsoft.com/office/drawing/2010/main" val="0"/>
                        </a:ext>
                      </a:extLst>
                    </a:blip>
                    <a:srcRect t="6814" b="12115"/>
                    <a:stretch/>
                  </pic:blipFill>
                  <pic:spPr bwMode="auto">
                    <a:xfrm>
                      <a:off x="0" y="0"/>
                      <a:ext cx="2628900" cy="1413141"/>
                    </a:xfrm>
                    <a:prstGeom prst="rect">
                      <a:avLst/>
                    </a:prstGeom>
                    <a:ln>
                      <a:noFill/>
                    </a:ln>
                    <a:extLst>
                      <a:ext uri="{53640926-AAD7-44D8-BBD7-CCE9431645EC}">
                        <a14:shadowObscured xmlns:a14="http://schemas.microsoft.com/office/drawing/2010/main"/>
                      </a:ext>
                    </a:extLst>
                  </pic:spPr>
                </pic:pic>
              </a:graphicData>
            </a:graphic>
          </wp:inline>
        </w:drawing>
      </w:r>
      <w:r w:rsidRPr="00131518">
        <w:rPr>
          <w:rFonts w:ascii="Century Gothic" w:hAnsi="Century Gothic"/>
          <w:noProof/>
        </w:rPr>
        <w:t xml:space="preserve">    </w:t>
      </w:r>
      <w:r w:rsidRPr="00131518">
        <w:rPr>
          <w:rFonts w:ascii="Century Gothic" w:hAnsi="Century Gothic"/>
          <w:noProof/>
        </w:rPr>
        <w:drawing>
          <wp:inline distT="0" distB="0" distL="0" distR="0" wp14:anchorId="763274E7" wp14:editId="08BBB769">
            <wp:extent cx="2422566" cy="140269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ttle shakers colour.jpg"/>
                    <pic:cNvPicPr/>
                  </pic:nvPicPr>
                  <pic:blipFill rotWithShape="1">
                    <a:blip r:embed="rId15">
                      <a:extLst>
                        <a:ext uri="{28A0092B-C50C-407E-A947-70E740481C1C}">
                          <a14:useLocalDpi xmlns:a14="http://schemas.microsoft.com/office/drawing/2010/main" val="0"/>
                        </a:ext>
                      </a:extLst>
                    </a:blip>
                    <a:srcRect t="10555" b="7648"/>
                    <a:stretch/>
                  </pic:blipFill>
                  <pic:spPr bwMode="auto">
                    <a:xfrm>
                      <a:off x="0" y="0"/>
                      <a:ext cx="2434936" cy="1409855"/>
                    </a:xfrm>
                    <a:prstGeom prst="rect">
                      <a:avLst/>
                    </a:prstGeom>
                    <a:ln>
                      <a:noFill/>
                    </a:ln>
                    <a:extLst>
                      <a:ext uri="{53640926-AAD7-44D8-BBD7-CCE9431645EC}">
                        <a14:shadowObscured xmlns:a14="http://schemas.microsoft.com/office/drawing/2010/main"/>
                      </a:ext>
                    </a:extLst>
                  </pic:spPr>
                </pic:pic>
              </a:graphicData>
            </a:graphic>
          </wp:inline>
        </w:drawing>
      </w:r>
    </w:p>
    <w:p w:rsidR="005C610D" w:rsidRPr="00131518" w:rsidRDefault="005C610D" w:rsidP="004B2EE6">
      <w:pPr>
        <w:jc w:val="center"/>
        <w:rPr>
          <w:rFonts w:ascii="Century Gothic" w:hAnsi="Century Gothic"/>
        </w:rPr>
      </w:pPr>
      <w:r w:rsidRPr="00131518">
        <w:rPr>
          <w:rFonts w:ascii="Century Gothic" w:hAnsi="Century Gothic"/>
        </w:rPr>
        <w:t>Colourful</w:t>
      </w:r>
      <w:r w:rsidR="006A1D5A">
        <w:rPr>
          <w:rFonts w:ascii="Century Gothic" w:hAnsi="Century Gothic"/>
        </w:rPr>
        <w:t xml:space="preserve"> as well as</w:t>
      </w:r>
      <w:r w:rsidRPr="00131518">
        <w:rPr>
          <w:rFonts w:ascii="Century Gothic" w:hAnsi="Century Gothic"/>
        </w:rPr>
        <w:t xml:space="preserve"> quiet and noisy items can be attached to an umbrella to provide opportunities for reaching, touching and exploring</w:t>
      </w:r>
    </w:p>
    <w:p w:rsidR="005C610D" w:rsidRPr="00131518" w:rsidRDefault="005C610D" w:rsidP="002179CD">
      <w:pPr>
        <w:jc w:val="center"/>
        <w:rPr>
          <w:rFonts w:ascii="Century Gothic" w:hAnsi="Century Gothic"/>
          <w:i/>
        </w:rPr>
      </w:pPr>
      <w:r w:rsidRPr="00131518">
        <w:rPr>
          <w:rFonts w:ascii="Century Gothic" w:hAnsi="Century Gothic"/>
          <w:noProof/>
        </w:rPr>
        <w:drawing>
          <wp:inline distT="0" distB="0" distL="0" distR="0" wp14:anchorId="670233BA" wp14:editId="5A8743EE">
            <wp:extent cx="2466975" cy="129441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nsory umbrella.jpg"/>
                    <pic:cNvPicPr/>
                  </pic:nvPicPr>
                  <pic:blipFill rotWithShape="1">
                    <a:blip r:embed="rId16">
                      <a:extLst>
                        <a:ext uri="{28A0092B-C50C-407E-A947-70E740481C1C}">
                          <a14:useLocalDpi xmlns:a14="http://schemas.microsoft.com/office/drawing/2010/main" val="0"/>
                        </a:ext>
                      </a:extLst>
                    </a:blip>
                    <a:srcRect b="29950"/>
                    <a:stretch/>
                  </pic:blipFill>
                  <pic:spPr bwMode="auto">
                    <a:xfrm>
                      <a:off x="0" y="0"/>
                      <a:ext cx="2466975" cy="1294410"/>
                    </a:xfrm>
                    <a:prstGeom prst="rect">
                      <a:avLst/>
                    </a:prstGeom>
                    <a:ln>
                      <a:noFill/>
                    </a:ln>
                    <a:extLst>
                      <a:ext uri="{53640926-AAD7-44D8-BBD7-CCE9431645EC}">
                        <a14:shadowObscured xmlns:a14="http://schemas.microsoft.com/office/drawing/2010/main"/>
                      </a:ext>
                    </a:extLst>
                  </pic:spPr>
                </pic:pic>
              </a:graphicData>
            </a:graphic>
          </wp:inline>
        </w:drawing>
      </w:r>
    </w:p>
    <w:p w:rsidR="002179CD" w:rsidRPr="00131518" w:rsidRDefault="005C610D" w:rsidP="004B2EE6">
      <w:pPr>
        <w:jc w:val="center"/>
        <w:rPr>
          <w:rFonts w:ascii="Century Gothic" w:hAnsi="Century Gothic"/>
          <w:i/>
        </w:rPr>
      </w:pPr>
      <w:r w:rsidRPr="00131518">
        <w:rPr>
          <w:rFonts w:ascii="Century Gothic" w:hAnsi="Century Gothic"/>
          <w:i/>
        </w:rPr>
        <w:t xml:space="preserve">Rice and pasta can be coloured quickly and easily by adding a few drops of colour to dry rice or pasta, </w:t>
      </w:r>
      <w:r w:rsidR="006A1D5A" w:rsidRPr="00131518">
        <w:rPr>
          <w:rFonts w:ascii="Century Gothic" w:hAnsi="Century Gothic"/>
          <w:i/>
        </w:rPr>
        <w:t>stirring</w:t>
      </w:r>
      <w:r w:rsidRPr="00131518">
        <w:rPr>
          <w:rFonts w:ascii="Century Gothic" w:hAnsi="Century Gothic"/>
          <w:i/>
        </w:rPr>
        <w:t xml:space="preserve"> until coated and pop into the microwave for about 30 seconds to 1 minute – leave to cool a bit until warm enough to touch safely!</w:t>
      </w:r>
    </w:p>
    <w:p w:rsidR="004B2EE6" w:rsidRDefault="005C610D" w:rsidP="005C610D">
      <w:pPr>
        <w:jc w:val="center"/>
        <w:rPr>
          <w:rFonts w:ascii="Century Gothic" w:hAnsi="Century Gothic"/>
          <w:noProof/>
        </w:rPr>
      </w:pPr>
      <w:r w:rsidRPr="00131518">
        <w:rPr>
          <w:rFonts w:ascii="Century Gothic" w:hAnsi="Century Gothic"/>
          <w:noProof/>
        </w:rPr>
        <w:drawing>
          <wp:inline distT="0" distB="0" distL="0" distR="0" wp14:anchorId="44D1ADC3" wp14:editId="3B03FAD1">
            <wp:extent cx="866415" cy="130672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ice shakers.jpg"/>
                    <pic:cNvPicPr/>
                  </pic:nvPicPr>
                  <pic:blipFill>
                    <a:blip r:embed="rId17">
                      <a:extLst>
                        <a:ext uri="{28A0092B-C50C-407E-A947-70E740481C1C}">
                          <a14:useLocalDpi xmlns:a14="http://schemas.microsoft.com/office/drawing/2010/main" val="0"/>
                        </a:ext>
                      </a:extLst>
                    </a:blip>
                    <a:stretch>
                      <a:fillRect/>
                    </a:stretch>
                  </pic:blipFill>
                  <pic:spPr>
                    <a:xfrm>
                      <a:off x="0" y="0"/>
                      <a:ext cx="888232" cy="1339629"/>
                    </a:xfrm>
                    <a:prstGeom prst="rect">
                      <a:avLst/>
                    </a:prstGeom>
                  </pic:spPr>
                </pic:pic>
              </a:graphicData>
            </a:graphic>
          </wp:inline>
        </w:drawing>
      </w:r>
      <w:r w:rsidRPr="00131518">
        <w:rPr>
          <w:rFonts w:ascii="Century Gothic" w:hAnsi="Century Gothic"/>
          <w:noProof/>
          <w:lang w:eastAsia="en-GB"/>
        </w:rPr>
        <w:t xml:space="preserve">      </w:t>
      </w:r>
      <w:r w:rsidRPr="00131518">
        <w:rPr>
          <w:rFonts w:ascii="Century Gothic" w:hAnsi="Century Gothic"/>
          <w:noProof/>
          <w:lang w:eastAsia="en-GB"/>
        </w:rPr>
        <w:drawing>
          <wp:inline distT="0" distB="0" distL="0" distR="0" wp14:anchorId="10020EF6" wp14:editId="3A04AA4A">
            <wp:extent cx="1966961" cy="13290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aghetti worms.jfif"/>
                    <pic:cNvPicPr/>
                  </pic:nvPicPr>
                  <pic:blipFill rotWithShape="1">
                    <a:blip r:embed="rId18">
                      <a:extLst>
                        <a:ext uri="{28A0092B-C50C-407E-A947-70E740481C1C}">
                          <a14:useLocalDpi xmlns:a14="http://schemas.microsoft.com/office/drawing/2010/main" val="0"/>
                        </a:ext>
                      </a:extLst>
                    </a:blip>
                    <a:srcRect l="6996" t="24276" r="9060"/>
                    <a:stretch/>
                  </pic:blipFill>
                  <pic:spPr bwMode="auto">
                    <a:xfrm>
                      <a:off x="0" y="0"/>
                      <a:ext cx="2016528" cy="1362547"/>
                    </a:xfrm>
                    <a:prstGeom prst="rect">
                      <a:avLst/>
                    </a:prstGeom>
                    <a:ln>
                      <a:noFill/>
                    </a:ln>
                    <a:extLst>
                      <a:ext uri="{53640926-AAD7-44D8-BBD7-CCE9431645EC}">
                        <a14:shadowObscured xmlns:a14="http://schemas.microsoft.com/office/drawing/2010/main"/>
                      </a:ext>
                    </a:extLst>
                  </pic:spPr>
                </pic:pic>
              </a:graphicData>
            </a:graphic>
          </wp:inline>
        </w:drawing>
      </w:r>
      <w:r w:rsidRPr="00131518">
        <w:rPr>
          <w:rFonts w:ascii="Century Gothic" w:hAnsi="Century Gothic"/>
          <w:noProof/>
        </w:rPr>
        <w:t xml:space="preserve">    </w:t>
      </w:r>
      <w:r w:rsidRPr="00131518">
        <w:rPr>
          <w:rFonts w:ascii="Century Gothic" w:hAnsi="Century Gothic"/>
          <w:noProof/>
        </w:rPr>
        <w:drawing>
          <wp:inline distT="0" distB="0" distL="0" distR="0" wp14:anchorId="565BA725" wp14:editId="15282005">
            <wp:extent cx="866775" cy="13025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inbow sensory bin.jpg"/>
                    <pic:cNvPicPr/>
                  </pic:nvPicPr>
                  <pic:blipFill>
                    <a:blip r:embed="rId19">
                      <a:extLst>
                        <a:ext uri="{28A0092B-C50C-407E-A947-70E740481C1C}">
                          <a14:useLocalDpi xmlns:a14="http://schemas.microsoft.com/office/drawing/2010/main" val="0"/>
                        </a:ext>
                      </a:extLst>
                    </a:blip>
                    <a:stretch>
                      <a:fillRect/>
                    </a:stretch>
                  </pic:blipFill>
                  <pic:spPr>
                    <a:xfrm>
                      <a:off x="0" y="0"/>
                      <a:ext cx="894154" cy="1343673"/>
                    </a:xfrm>
                    <a:prstGeom prst="rect">
                      <a:avLst/>
                    </a:prstGeom>
                  </pic:spPr>
                </pic:pic>
              </a:graphicData>
            </a:graphic>
          </wp:inline>
        </w:drawing>
      </w:r>
    </w:p>
    <w:p w:rsidR="003F2B9C" w:rsidRDefault="003F2B9C" w:rsidP="005C610D">
      <w:pPr>
        <w:jc w:val="center"/>
        <w:rPr>
          <w:rFonts w:ascii="Century Gothic" w:hAnsi="Century Gothic"/>
        </w:rPr>
      </w:pPr>
    </w:p>
    <w:p w:rsidR="003F2B9C" w:rsidRPr="003F2B9C" w:rsidRDefault="003F2B9C" w:rsidP="003F2B9C">
      <w:pPr>
        <w:pStyle w:val="ListParagraph"/>
        <w:widowControl w:val="0"/>
        <w:numPr>
          <w:ilvl w:val="0"/>
          <w:numId w:val="6"/>
        </w:numPr>
        <w:spacing w:after="0" w:line="240" w:lineRule="auto"/>
        <w:rPr>
          <w:rFonts w:ascii="Calibri" w:eastAsia="Times New Roman" w:hAnsi="Calibri" w:cs="Calibri"/>
          <w:b/>
          <w:bCs/>
          <w:color w:val="FFFFFF"/>
          <w:kern w:val="28"/>
          <w:sz w:val="24"/>
          <w:szCs w:val="24"/>
          <w:lang w:val="en-US" w:eastAsia="en-GB"/>
          <w14:cntxtAlts/>
        </w:rPr>
      </w:pPr>
      <w:r w:rsidRPr="003F2B9C">
        <w:rPr>
          <w:rFonts w:ascii="Century Gothic" w:eastAsia="Times New Roman" w:hAnsi="Century Gothic" w:cs="Calibri"/>
          <w:b/>
          <w:bCs/>
          <w:kern w:val="28"/>
          <w:sz w:val="24"/>
          <w:szCs w:val="24"/>
          <w:lang w:val="en-US" w:eastAsia="en-GB"/>
          <w14:cntxtAlts/>
        </w:rPr>
        <w:t>Toy Bars</w:t>
      </w:r>
    </w:p>
    <w:p w:rsidR="003F2B9C" w:rsidRDefault="003F2B9C" w:rsidP="003F2B9C">
      <w:pPr>
        <w:widowControl w:val="0"/>
        <w:spacing w:after="0" w:line="240" w:lineRule="auto"/>
        <w:jc w:val="both"/>
        <w:rPr>
          <w:rFonts w:ascii="Century Gothic" w:eastAsia="Times New Roman" w:hAnsi="Century Gothic" w:cs="Calibri"/>
          <w:b/>
          <w:bCs/>
          <w:kern w:val="28"/>
          <w:sz w:val="24"/>
          <w:szCs w:val="24"/>
          <w:lang w:val="en-US" w:eastAsia="en-GB"/>
          <w14:cntxtAlts/>
        </w:rPr>
      </w:pPr>
    </w:p>
    <w:p w:rsidR="003F2B9C" w:rsidRDefault="003F2B9C" w:rsidP="003F2B9C">
      <w:pPr>
        <w:widowControl w:val="0"/>
        <w:spacing w:after="0" w:line="240" w:lineRule="auto"/>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 xml:space="preserve">Toy bars are excellent opportunities for independent play and exploration. </w:t>
      </w:r>
      <w:r w:rsidRPr="006E2241">
        <w:rPr>
          <w:rFonts w:ascii="Century Gothic" w:eastAsia="Times New Roman" w:hAnsi="Century Gothic" w:cs="Calibri"/>
          <w:bCs/>
          <w:kern w:val="28"/>
          <w:sz w:val="24"/>
          <w:szCs w:val="24"/>
          <w:lang w:val="en-US" w:eastAsia="en-GB"/>
          <w14:cntxtAlts/>
        </w:rPr>
        <w:t>To make a toy bar, find something that you can hang items from. This could be something as simple as an umbrella or hula hoop. You could also use a door frame if you have something you can attach items to it with.</w:t>
      </w:r>
      <w:r>
        <w:rPr>
          <w:rFonts w:ascii="Century Gothic" w:eastAsia="Times New Roman" w:hAnsi="Century Gothic" w:cs="Calibri"/>
          <w:bCs/>
          <w:kern w:val="28"/>
          <w:sz w:val="24"/>
          <w:szCs w:val="24"/>
          <w:lang w:val="en-US" w:eastAsia="en-GB"/>
          <w14:cntxtAlts/>
        </w:rPr>
        <w:t xml:space="preserve"> You could use ribbons, string or anything strong enough to hang something with. </w:t>
      </w:r>
    </w:p>
    <w:p w:rsidR="003F2B9C" w:rsidRDefault="003F2B9C" w:rsidP="003F2B9C">
      <w:pPr>
        <w:widowControl w:val="0"/>
        <w:spacing w:after="0" w:line="240" w:lineRule="auto"/>
        <w:rPr>
          <w:rFonts w:ascii="Century Gothic" w:eastAsia="Times New Roman" w:hAnsi="Century Gothic" w:cs="Calibri"/>
          <w:bCs/>
          <w:kern w:val="28"/>
          <w:sz w:val="24"/>
          <w:szCs w:val="24"/>
          <w:lang w:val="en-US" w:eastAsia="en-GB"/>
          <w14:cntxtAlts/>
        </w:rPr>
      </w:pPr>
    </w:p>
    <w:p w:rsidR="003F2B9C" w:rsidRDefault="003F2B9C" w:rsidP="003F2B9C">
      <w:pPr>
        <w:widowControl w:val="0"/>
        <w:spacing w:after="0" w:line="240" w:lineRule="auto"/>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Example items to put on a toy bar:</w:t>
      </w:r>
    </w:p>
    <w:p w:rsidR="003F2B9C" w:rsidRDefault="003F2B9C" w:rsidP="003F2B9C">
      <w:pPr>
        <w:pStyle w:val="ListParagraph"/>
        <w:widowControl w:val="0"/>
        <w:numPr>
          <w:ilvl w:val="0"/>
          <w:numId w:val="9"/>
        </w:numPr>
        <w:spacing w:after="0" w:line="240" w:lineRule="auto"/>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Slinky</w:t>
      </w:r>
    </w:p>
    <w:p w:rsidR="003F2B9C" w:rsidRDefault="003F2B9C" w:rsidP="003F2B9C">
      <w:pPr>
        <w:pStyle w:val="ListParagraph"/>
        <w:widowControl w:val="0"/>
        <w:numPr>
          <w:ilvl w:val="0"/>
          <w:numId w:val="9"/>
        </w:numPr>
        <w:spacing w:after="0" w:line="240" w:lineRule="auto"/>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Plastic cups, plates and spoons</w:t>
      </w:r>
    </w:p>
    <w:p w:rsidR="003F2B9C" w:rsidRDefault="003F2B9C" w:rsidP="003F2B9C">
      <w:pPr>
        <w:pStyle w:val="ListParagraph"/>
        <w:widowControl w:val="0"/>
        <w:numPr>
          <w:ilvl w:val="0"/>
          <w:numId w:val="9"/>
        </w:numPr>
        <w:spacing w:after="0" w:line="240" w:lineRule="auto"/>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Brushes</w:t>
      </w:r>
    </w:p>
    <w:p w:rsidR="003F2B9C" w:rsidRDefault="003F2B9C" w:rsidP="003F2B9C">
      <w:pPr>
        <w:pStyle w:val="ListParagraph"/>
        <w:widowControl w:val="0"/>
        <w:numPr>
          <w:ilvl w:val="0"/>
          <w:numId w:val="9"/>
        </w:numPr>
        <w:spacing w:after="0" w:line="240" w:lineRule="auto"/>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Instruments</w:t>
      </w:r>
    </w:p>
    <w:p w:rsidR="003F2B9C" w:rsidRDefault="003F2B9C" w:rsidP="003F2B9C">
      <w:pPr>
        <w:pStyle w:val="ListParagraph"/>
        <w:widowControl w:val="0"/>
        <w:numPr>
          <w:ilvl w:val="0"/>
          <w:numId w:val="9"/>
        </w:numPr>
        <w:spacing w:after="0" w:line="240" w:lineRule="auto"/>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Sensory bottles (see previous page)</w:t>
      </w:r>
    </w:p>
    <w:p w:rsidR="003F2B9C" w:rsidRDefault="003F2B9C" w:rsidP="003F2B9C">
      <w:pPr>
        <w:pStyle w:val="ListParagraph"/>
        <w:widowControl w:val="0"/>
        <w:numPr>
          <w:ilvl w:val="0"/>
          <w:numId w:val="9"/>
        </w:numPr>
        <w:spacing w:after="0" w:line="240" w:lineRule="auto"/>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Foil</w:t>
      </w:r>
    </w:p>
    <w:p w:rsidR="003F2B9C" w:rsidRDefault="003F2B9C" w:rsidP="003F2B9C">
      <w:pPr>
        <w:pStyle w:val="ListParagraph"/>
        <w:widowControl w:val="0"/>
        <w:numPr>
          <w:ilvl w:val="0"/>
          <w:numId w:val="9"/>
        </w:numPr>
        <w:spacing w:after="0" w:line="240" w:lineRule="auto"/>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Bells</w:t>
      </w:r>
    </w:p>
    <w:p w:rsidR="003F2B9C" w:rsidRDefault="003F2B9C" w:rsidP="003F2B9C">
      <w:pPr>
        <w:pStyle w:val="ListParagraph"/>
        <w:widowControl w:val="0"/>
        <w:numPr>
          <w:ilvl w:val="0"/>
          <w:numId w:val="9"/>
        </w:numPr>
        <w:spacing w:after="0" w:line="240" w:lineRule="auto"/>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Tissue</w:t>
      </w:r>
    </w:p>
    <w:p w:rsidR="003F2B9C" w:rsidRDefault="003F2B9C" w:rsidP="003F2B9C">
      <w:pPr>
        <w:pStyle w:val="ListParagraph"/>
        <w:widowControl w:val="0"/>
        <w:numPr>
          <w:ilvl w:val="0"/>
          <w:numId w:val="9"/>
        </w:numPr>
        <w:spacing w:after="0" w:line="240" w:lineRule="auto"/>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Sponges</w:t>
      </w:r>
    </w:p>
    <w:p w:rsidR="003F2B9C" w:rsidRDefault="003F2B9C" w:rsidP="003F2B9C">
      <w:pPr>
        <w:pStyle w:val="ListParagraph"/>
        <w:widowControl w:val="0"/>
        <w:numPr>
          <w:ilvl w:val="0"/>
          <w:numId w:val="9"/>
        </w:numPr>
        <w:spacing w:after="0" w:line="240" w:lineRule="auto"/>
        <w:rPr>
          <w:rFonts w:ascii="Century Gothic" w:eastAsia="Times New Roman" w:hAnsi="Century Gothic" w:cs="Calibri"/>
          <w:bCs/>
          <w:kern w:val="28"/>
          <w:sz w:val="24"/>
          <w:szCs w:val="24"/>
          <w:lang w:val="en-US" w:eastAsia="en-GB"/>
          <w14:cntxtAlts/>
        </w:rPr>
      </w:pPr>
      <w:proofErr w:type="spellStart"/>
      <w:r>
        <w:rPr>
          <w:rFonts w:ascii="Century Gothic" w:eastAsia="Times New Roman" w:hAnsi="Century Gothic" w:cs="Calibri"/>
          <w:bCs/>
          <w:kern w:val="28"/>
          <w:sz w:val="24"/>
          <w:szCs w:val="24"/>
          <w:lang w:val="en-US" w:eastAsia="en-GB"/>
          <w14:cntxtAlts/>
        </w:rPr>
        <w:t>Favourite</w:t>
      </w:r>
      <w:proofErr w:type="spellEnd"/>
      <w:r>
        <w:rPr>
          <w:rFonts w:ascii="Century Gothic" w:eastAsia="Times New Roman" w:hAnsi="Century Gothic" w:cs="Calibri"/>
          <w:bCs/>
          <w:kern w:val="28"/>
          <w:sz w:val="24"/>
          <w:szCs w:val="24"/>
          <w:lang w:val="en-US" w:eastAsia="en-GB"/>
          <w14:cntxtAlts/>
        </w:rPr>
        <w:t xml:space="preserve"> toys</w:t>
      </w:r>
    </w:p>
    <w:p w:rsidR="003F2B9C" w:rsidRDefault="003F2B9C" w:rsidP="003F2B9C">
      <w:pPr>
        <w:pStyle w:val="ListParagraph"/>
        <w:widowControl w:val="0"/>
        <w:numPr>
          <w:ilvl w:val="0"/>
          <w:numId w:val="9"/>
        </w:numPr>
        <w:spacing w:after="0" w:line="240" w:lineRule="auto"/>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Small balls</w:t>
      </w:r>
    </w:p>
    <w:p w:rsidR="003F2B9C" w:rsidRDefault="003F2B9C" w:rsidP="003F2B9C">
      <w:pPr>
        <w:pStyle w:val="ListParagraph"/>
        <w:widowControl w:val="0"/>
        <w:numPr>
          <w:ilvl w:val="0"/>
          <w:numId w:val="9"/>
        </w:numPr>
        <w:spacing w:after="0" w:line="240" w:lineRule="auto"/>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Balloons</w:t>
      </w:r>
    </w:p>
    <w:p w:rsidR="003F2B9C" w:rsidRDefault="003F2B9C" w:rsidP="003F2B9C">
      <w:pPr>
        <w:pStyle w:val="ListParagraph"/>
        <w:widowControl w:val="0"/>
        <w:numPr>
          <w:ilvl w:val="0"/>
          <w:numId w:val="9"/>
        </w:numPr>
        <w:spacing w:after="0" w:line="240" w:lineRule="auto"/>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Material</w:t>
      </w:r>
    </w:p>
    <w:p w:rsidR="003F2B9C" w:rsidRPr="00F20848" w:rsidRDefault="003F2B9C" w:rsidP="003F2B9C">
      <w:pPr>
        <w:pStyle w:val="ListParagraph"/>
        <w:widowControl w:val="0"/>
        <w:numPr>
          <w:ilvl w:val="0"/>
          <w:numId w:val="9"/>
        </w:numPr>
        <w:spacing w:after="0" w:line="240" w:lineRule="auto"/>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String lights</w:t>
      </w:r>
    </w:p>
    <w:p w:rsidR="003F2B9C" w:rsidRDefault="003F2B9C" w:rsidP="003F2B9C">
      <w:pPr>
        <w:widowControl w:val="0"/>
        <w:spacing w:after="0" w:line="240" w:lineRule="auto"/>
        <w:rPr>
          <w:rFonts w:ascii="Century Gothic" w:eastAsia="Times New Roman" w:hAnsi="Century Gothic" w:cs="Calibri"/>
          <w:bCs/>
          <w:kern w:val="28"/>
          <w:sz w:val="24"/>
          <w:szCs w:val="24"/>
          <w:lang w:val="en-US" w:eastAsia="en-GB"/>
          <w14:cntxtAlts/>
        </w:rPr>
      </w:pPr>
    </w:p>
    <w:p w:rsidR="003F2B9C" w:rsidRPr="003F2B9C" w:rsidRDefault="003F2B9C" w:rsidP="003F2B9C">
      <w:pPr>
        <w:widowControl w:val="0"/>
        <w:spacing w:after="0" w:line="240" w:lineRule="auto"/>
        <w:jc w:val="center"/>
        <w:rPr>
          <w:rFonts w:ascii="Century Gothic" w:eastAsia="Times New Roman" w:hAnsi="Century Gothic" w:cs="Calibri"/>
          <w:b/>
          <w:bCs/>
          <w:kern w:val="28"/>
          <w:sz w:val="24"/>
          <w:szCs w:val="24"/>
          <w:lang w:val="en-US" w:eastAsia="en-GB"/>
          <w14:cntxtAlts/>
        </w:rPr>
      </w:pPr>
      <w:r>
        <w:rPr>
          <w:noProof/>
        </w:rPr>
        <w:drawing>
          <wp:inline distT="0" distB="0" distL="0" distR="0" wp14:anchorId="4791181D" wp14:editId="2456F64B">
            <wp:extent cx="1770927" cy="1216299"/>
            <wp:effectExtent l="0" t="0" r="1270" b="3175"/>
            <wp:docPr id="31" name="Picture 5" descr="Create your own PVC Pipe Tabletop Mobile for learners with visual impairments and multiple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e your own PVC Pipe Tabletop Mobile for learners with visual impairments and multiple disabilities"/>
                    <pic:cNvPicPr>
                      <a:picLocks noChangeAspect="1" noChangeArrowheads="1"/>
                    </pic:cNvPicPr>
                  </pic:nvPicPr>
                  <pic:blipFill rotWithShape="1">
                    <a:blip r:embed="rId20">
                      <a:extLst>
                        <a:ext uri="{28A0092B-C50C-407E-A947-70E740481C1C}">
                          <a14:useLocalDpi xmlns:a14="http://schemas.microsoft.com/office/drawing/2010/main" val="0"/>
                        </a:ext>
                      </a:extLst>
                    </a:blip>
                    <a:srcRect l="4642" t="53612" r="1519" b="14163"/>
                    <a:stretch/>
                  </pic:blipFill>
                  <pic:spPr bwMode="auto">
                    <a:xfrm>
                      <a:off x="0" y="0"/>
                      <a:ext cx="1806770" cy="12409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3C0620D" wp14:editId="667E89B3">
            <wp:extent cx="1226354" cy="1226354"/>
            <wp:effectExtent l="0" t="0" r="0" b="0"/>
            <wp:docPr id="64" name="Picture 64" descr="pixels for weather topic and sensory studio winter week Teaching Activities, Sensory Activities, Classroom Activities, Weather Activities, Cause And Effect Activities, Attention Autism, Making Musical Instruments, Sensory Art, Special Educationa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xels for weather topic and sensory studio winter week Teaching Activities, Sensory Activities, Classroom Activities, Weather Activities, Cause And Effect Activities, Attention Autism, Making Musical Instruments, Sensory Art, Special Educational Nee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9575" cy="1239575"/>
                    </a:xfrm>
                    <a:prstGeom prst="rect">
                      <a:avLst/>
                    </a:prstGeom>
                    <a:noFill/>
                    <a:ln>
                      <a:noFill/>
                    </a:ln>
                  </pic:spPr>
                </pic:pic>
              </a:graphicData>
            </a:graphic>
          </wp:inline>
        </w:drawing>
      </w:r>
      <w:r>
        <w:rPr>
          <w:noProof/>
        </w:rPr>
        <w:t xml:space="preserve">        </w:t>
      </w:r>
      <w:r>
        <w:rPr>
          <w:noProof/>
        </w:rPr>
        <w:drawing>
          <wp:inline distT="0" distB="0" distL="0" distR="0" wp14:anchorId="1F759755" wp14:editId="7D3B62A7">
            <wp:extent cx="1228725" cy="1228725"/>
            <wp:effectExtent l="0" t="0" r="9525" b="9525"/>
            <wp:docPr id="11" name="Picture 2" descr="The best homemade ‘no mess’ sensory play ideas for babies – Baby Wear - Kinderspiele Baby Sensory Play, Sensory Rooms, Baby Play, Sensory Play For Babies, Infant Activities, Preschool Activities, Young Toddler Activities, Gross Motor Activities, Toddler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est homemade ‘no mess’ sensory play ideas for babies – Baby Wear - Kinderspiele Baby Sensory Play, Sensory Rooms, Baby Play, Sensory Play For Babies, Infant Activities, Preschool Activities, Young Toddler Activities, Gross Motor Activities, Toddler Fu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6298" cy="1246298"/>
                    </a:xfrm>
                    <a:prstGeom prst="rect">
                      <a:avLst/>
                    </a:prstGeom>
                    <a:noFill/>
                    <a:ln>
                      <a:noFill/>
                    </a:ln>
                  </pic:spPr>
                </pic:pic>
              </a:graphicData>
            </a:graphic>
          </wp:inline>
        </w:drawing>
      </w:r>
    </w:p>
    <w:p w:rsidR="003F2B9C" w:rsidRDefault="003F2B9C" w:rsidP="003F2B9C">
      <w:pPr>
        <w:widowControl w:val="0"/>
        <w:spacing w:after="0" w:line="240" w:lineRule="auto"/>
        <w:rPr>
          <w:rFonts w:ascii="Century Gothic" w:eastAsia="Times New Roman" w:hAnsi="Century Gothic" w:cs="Calibri"/>
          <w:b/>
          <w:bCs/>
          <w:kern w:val="28"/>
          <w:sz w:val="24"/>
          <w:szCs w:val="24"/>
          <w:lang w:val="en-US" w:eastAsia="en-GB"/>
          <w14:cntxtAlts/>
        </w:rPr>
      </w:pPr>
    </w:p>
    <w:p w:rsidR="003F2B9C" w:rsidRPr="003F2B9C" w:rsidRDefault="003F2B9C" w:rsidP="0018542C">
      <w:pPr>
        <w:widowControl w:val="0"/>
        <w:spacing w:after="0" w:line="240" w:lineRule="auto"/>
        <w:jc w:val="center"/>
        <w:rPr>
          <w:rFonts w:ascii="Century Gothic" w:eastAsia="Times New Roman" w:hAnsi="Century Gothic" w:cs="Calibri"/>
          <w:bCs/>
          <w:kern w:val="28"/>
          <w:sz w:val="24"/>
          <w:szCs w:val="24"/>
          <w:lang w:val="en-US" w:eastAsia="en-GB"/>
          <w14:cntxtAlts/>
        </w:rPr>
      </w:pPr>
      <w:r w:rsidRPr="00F20848">
        <w:rPr>
          <w:rFonts w:ascii="Century Gothic" w:eastAsia="Times New Roman" w:hAnsi="Century Gothic" w:cs="Calibri"/>
          <w:bCs/>
          <w:noProof/>
          <w:kern w:val="28"/>
          <w:sz w:val="24"/>
          <w:szCs w:val="24"/>
          <w:lang w:val="en-US" w:eastAsia="en-GB"/>
          <w14:cntxtAlts/>
        </w:rPr>
        <mc:AlternateContent>
          <mc:Choice Requires="wps">
            <w:drawing>
              <wp:anchor distT="45720" distB="45720" distL="114300" distR="114300" simplePos="0" relativeHeight="251669504" behindDoc="0" locked="0" layoutInCell="1" allowOverlap="1" wp14:anchorId="47E9AF29" wp14:editId="6AF19C25">
                <wp:simplePos x="0" y="0"/>
                <wp:positionH relativeFrom="margin">
                  <wp:align>center</wp:align>
                </wp:positionH>
                <wp:positionV relativeFrom="paragraph">
                  <wp:posOffset>9525</wp:posOffset>
                </wp:positionV>
                <wp:extent cx="2360930" cy="1019175"/>
                <wp:effectExtent l="0" t="0" r="2794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9175"/>
                        </a:xfrm>
                        <a:prstGeom prst="rect">
                          <a:avLst/>
                        </a:prstGeom>
                        <a:solidFill>
                          <a:srgbClr val="FFFFFF"/>
                        </a:solidFill>
                        <a:ln w="9525">
                          <a:solidFill>
                            <a:sysClr val="window" lastClr="FFFFFF"/>
                          </a:solidFill>
                          <a:miter lim="800000"/>
                          <a:headEnd/>
                          <a:tailEnd/>
                        </a:ln>
                      </wps:spPr>
                      <wps:txbx>
                        <w:txbxContent>
                          <w:p w:rsidR="003F2B9C" w:rsidRPr="006E2241" w:rsidRDefault="003F2B9C" w:rsidP="0018542C">
                            <w:pPr>
                              <w:widowControl w:val="0"/>
                              <w:spacing w:after="0" w:line="240" w:lineRule="auto"/>
                              <w:jc w:val="center"/>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You can also hang items on a mirror so pupils can see as they play with them or have something to bang the items against to make a sound.</w:t>
                            </w:r>
                          </w:p>
                          <w:p w:rsidR="003F2B9C" w:rsidRDefault="003F2B9C" w:rsidP="0018542C">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E9AF29" id="Text Box 2" o:spid="_x0000_s1027" type="#_x0000_t202" style="position:absolute;left:0;text-align:left;margin-left:0;margin-top:.75pt;width:185.9pt;height:80.25pt;z-index:25166950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" strokecolor="window">
                <v:textbox>
                  <w:txbxContent>
                    <w:p w:rsidR="003F2B9C" w:rsidRPr="006E2241" w:rsidRDefault="003F2B9C" w:rsidP="0018542C">
                      <w:pPr>
                        <w:widowControl w:val="0"/>
                        <w:spacing w:after="0" w:line="240" w:lineRule="auto"/>
                        <w:jc w:val="center"/>
                        <w:rPr>
                          <w:rFonts w:ascii="Century Gothic" w:eastAsia="Times New Roman" w:hAnsi="Century Gothic" w:cs="Calibri"/>
                          <w:bCs/>
                          <w:kern w:val="28"/>
                          <w:sz w:val="24"/>
                          <w:szCs w:val="24"/>
                          <w:lang w:val="en-US" w:eastAsia="en-GB"/>
                          <w14:cntxtAlts/>
                        </w:rPr>
                      </w:pPr>
                      <w:r>
                        <w:rPr>
                          <w:rFonts w:ascii="Century Gothic" w:eastAsia="Times New Roman" w:hAnsi="Century Gothic" w:cs="Calibri"/>
                          <w:bCs/>
                          <w:kern w:val="28"/>
                          <w:sz w:val="24"/>
                          <w:szCs w:val="24"/>
                          <w:lang w:val="en-US" w:eastAsia="en-GB"/>
                          <w14:cntxtAlts/>
                        </w:rPr>
                        <w:t>You can also hang items on a mirror so pupils can see as they play with them or have something to bang the items against to make a sound.</w:t>
                      </w:r>
                    </w:p>
                    <w:p w:rsidR="003F2B9C" w:rsidRDefault="003F2B9C" w:rsidP="0018542C">
                      <w:pPr>
                        <w:jc w:val="center"/>
                      </w:pPr>
                    </w:p>
                  </w:txbxContent>
                </v:textbox>
                <w10:wrap type="square" anchorx="margin"/>
              </v:shape>
            </w:pict>
          </mc:Fallback>
        </mc:AlternateContent>
      </w:r>
      <w:r>
        <w:rPr>
          <w:noProof/>
        </w:rPr>
        <w:drawing>
          <wp:inline distT="0" distB="0" distL="0" distR="0" wp14:anchorId="1899232D" wp14:editId="45E72BD2">
            <wp:extent cx="1352550" cy="1009650"/>
            <wp:effectExtent l="0" t="0" r="0" b="0"/>
            <wp:docPr id="30" name="Picture 8" descr="The Tipping Board with a shiny golden surface on one side and yellow surface on the other side. Magnets and hooks allow objects to be attached. Support for C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Tipping Board with a shiny golden surface on one side and yellow surface on the other side. Magnets and hooks allow objects to be attached. Support for CVI."/>
                    <pic:cNvPicPr>
                      <a:picLocks noChangeAspect="1" noChangeArrowheads="1"/>
                    </pic:cNvPicPr>
                  </pic:nvPicPr>
                  <pic:blipFill rotWithShape="1">
                    <a:blip r:embed="rId23">
                      <a:extLst>
                        <a:ext uri="{28A0092B-C50C-407E-A947-70E740481C1C}">
                          <a14:useLocalDpi xmlns:a14="http://schemas.microsoft.com/office/drawing/2010/main" val="0"/>
                        </a:ext>
                      </a:extLst>
                    </a:blip>
                    <a:srcRect r="22786" b="15290"/>
                    <a:stretch/>
                  </pic:blipFill>
                  <pic:spPr bwMode="auto">
                    <a:xfrm>
                      <a:off x="0" y="0"/>
                      <a:ext cx="1359526" cy="1014857"/>
                    </a:xfrm>
                    <a:prstGeom prst="rect">
                      <a:avLst/>
                    </a:prstGeom>
                    <a:noFill/>
                    <a:ln>
                      <a:noFill/>
                    </a:ln>
                    <a:extLst>
                      <a:ext uri="{53640926-AAD7-44D8-BBD7-CCE9431645EC}">
                        <a14:shadowObscured xmlns:a14="http://schemas.microsoft.com/office/drawing/2010/main"/>
                      </a:ext>
                    </a:extLst>
                  </pic:spPr>
                </pic:pic>
              </a:graphicData>
            </a:graphic>
          </wp:inline>
        </w:drawing>
      </w:r>
    </w:p>
    <w:p w:rsidR="0018542C" w:rsidRDefault="0018542C" w:rsidP="0018542C">
      <w:pPr>
        <w:rPr>
          <w:rFonts w:ascii="Century Gothic" w:hAnsi="Century Gothic"/>
        </w:rPr>
      </w:pPr>
    </w:p>
    <w:p w:rsidR="0018542C" w:rsidRDefault="0018542C" w:rsidP="0018542C">
      <w:pPr>
        <w:rPr>
          <w:rFonts w:ascii="Century Gothic" w:hAnsi="Century Gothic"/>
        </w:rPr>
      </w:pPr>
    </w:p>
    <w:p w:rsidR="0018542C" w:rsidRDefault="0018542C" w:rsidP="0018542C">
      <w:pPr>
        <w:rPr>
          <w:rFonts w:ascii="Century Gothic" w:hAnsi="Century Gothic"/>
        </w:rPr>
      </w:pPr>
    </w:p>
    <w:p w:rsidR="0018542C" w:rsidRDefault="0018542C" w:rsidP="0018542C">
      <w:pPr>
        <w:rPr>
          <w:rFonts w:ascii="Century Gothic" w:hAnsi="Century Gothic"/>
        </w:rPr>
      </w:pPr>
    </w:p>
    <w:p w:rsidR="0018542C" w:rsidRDefault="0018542C" w:rsidP="0018542C">
      <w:pPr>
        <w:rPr>
          <w:rFonts w:ascii="Century Gothic" w:hAnsi="Century Gothic"/>
        </w:rPr>
      </w:pPr>
    </w:p>
    <w:p w:rsidR="0018542C" w:rsidRDefault="0018542C" w:rsidP="0018542C">
      <w:pPr>
        <w:rPr>
          <w:rFonts w:ascii="Century Gothic" w:hAnsi="Century Gothic"/>
        </w:rPr>
      </w:pPr>
    </w:p>
    <w:p w:rsidR="0018542C" w:rsidRDefault="0018542C" w:rsidP="0018542C">
      <w:pPr>
        <w:rPr>
          <w:rFonts w:ascii="Century Gothic" w:hAnsi="Century Gothic"/>
        </w:rPr>
      </w:pPr>
    </w:p>
    <w:p w:rsidR="0018542C" w:rsidRDefault="0018542C" w:rsidP="0018542C">
      <w:pPr>
        <w:rPr>
          <w:rFonts w:ascii="Century Gothic" w:hAnsi="Century Gothic"/>
        </w:rPr>
      </w:pPr>
    </w:p>
    <w:p w:rsidR="004B2EE6" w:rsidRPr="0018542C" w:rsidRDefault="00BE5C64" w:rsidP="0018542C">
      <w:pPr>
        <w:pStyle w:val="ListParagraph"/>
        <w:numPr>
          <w:ilvl w:val="0"/>
          <w:numId w:val="6"/>
        </w:numPr>
        <w:rPr>
          <w:rFonts w:ascii="Century Gothic" w:hAnsi="Century Gothic"/>
          <w:b/>
          <w:noProof/>
        </w:rPr>
      </w:pPr>
      <w:r w:rsidRPr="0018542C">
        <w:rPr>
          <w:rFonts w:ascii="Century Gothic" w:hAnsi="Century Gothic"/>
          <w:b/>
        </w:rPr>
        <w:lastRenderedPageBreak/>
        <w:t>Fine Motor activities…</w:t>
      </w:r>
      <w:r w:rsidR="004B2EE6" w:rsidRPr="0018542C">
        <w:rPr>
          <w:rFonts w:ascii="Century Gothic" w:hAnsi="Century Gothic"/>
          <w:b/>
          <w:noProof/>
        </w:rPr>
        <w:t xml:space="preserve">                              </w:t>
      </w:r>
    </w:p>
    <w:tbl>
      <w:tblPr>
        <w:tblStyle w:val="TableGrid"/>
        <w:tblW w:w="10485" w:type="dxa"/>
        <w:tblLook w:val="04A0" w:firstRow="1" w:lastRow="0" w:firstColumn="1" w:lastColumn="0" w:noHBand="0" w:noVBand="1"/>
      </w:tblPr>
      <w:tblGrid>
        <w:gridCol w:w="2706"/>
        <w:gridCol w:w="7779"/>
      </w:tblGrid>
      <w:tr w:rsidR="00BE5C64" w:rsidRPr="00131518" w:rsidTr="0018542C">
        <w:trPr>
          <w:trHeight w:val="1465"/>
        </w:trPr>
        <w:tc>
          <w:tcPr>
            <w:tcW w:w="2689" w:type="dxa"/>
          </w:tcPr>
          <w:p w:rsidR="006A1D5A" w:rsidRPr="006A1D5A" w:rsidRDefault="006A1D5A" w:rsidP="0018542C">
            <w:pPr>
              <w:autoSpaceDE w:val="0"/>
              <w:autoSpaceDN w:val="0"/>
              <w:adjustRightInd w:val="0"/>
              <w:spacing w:after="0"/>
              <w:jc w:val="center"/>
              <w:rPr>
                <w:rFonts w:ascii="Century Gothic" w:hAnsi="Century Gothic"/>
                <w:noProof/>
                <w:sz w:val="4"/>
              </w:rPr>
            </w:pPr>
          </w:p>
          <w:p w:rsidR="0018542C" w:rsidRDefault="00BE5C64" w:rsidP="0018542C">
            <w:pPr>
              <w:autoSpaceDE w:val="0"/>
              <w:autoSpaceDN w:val="0"/>
              <w:adjustRightInd w:val="0"/>
              <w:spacing w:after="0"/>
              <w:jc w:val="center"/>
              <w:rPr>
                <w:rFonts w:ascii="Century Gothic" w:hAnsi="Century Gothic"/>
                <w:noProof/>
              </w:rPr>
            </w:pPr>
            <w:r w:rsidRPr="00131518">
              <w:rPr>
                <w:rFonts w:ascii="Century Gothic" w:hAnsi="Century Gothic"/>
                <w:noProof/>
              </w:rPr>
              <w:drawing>
                <wp:inline distT="0" distB="0" distL="0" distR="0" wp14:anchorId="37D8CABB" wp14:editId="12E63EC7">
                  <wp:extent cx="1481138" cy="7715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ight sky slime.jpg"/>
                          <pic:cNvPicPr/>
                        </pic:nvPicPr>
                        <pic:blipFill>
                          <a:blip r:embed="rId24">
                            <a:extLst>
                              <a:ext uri="{28A0092B-C50C-407E-A947-70E740481C1C}">
                                <a14:useLocalDpi xmlns:a14="http://schemas.microsoft.com/office/drawing/2010/main" val="0"/>
                              </a:ext>
                            </a:extLst>
                          </a:blip>
                          <a:stretch>
                            <a:fillRect/>
                          </a:stretch>
                        </pic:blipFill>
                        <pic:spPr>
                          <a:xfrm>
                            <a:off x="0" y="0"/>
                            <a:ext cx="1495113" cy="778805"/>
                          </a:xfrm>
                          <a:prstGeom prst="rect">
                            <a:avLst/>
                          </a:prstGeom>
                        </pic:spPr>
                      </pic:pic>
                    </a:graphicData>
                  </a:graphic>
                </wp:inline>
              </w:drawing>
            </w:r>
            <w:r w:rsidRPr="00131518">
              <w:rPr>
                <w:rFonts w:ascii="Century Gothic" w:hAnsi="Century Gothic"/>
                <w:noProof/>
              </w:rPr>
              <w:t xml:space="preserve"> </w:t>
            </w:r>
          </w:p>
          <w:p w:rsidR="0018542C" w:rsidRDefault="0018542C" w:rsidP="0018542C">
            <w:pPr>
              <w:autoSpaceDE w:val="0"/>
              <w:autoSpaceDN w:val="0"/>
              <w:adjustRightInd w:val="0"/>
              <w:spacing w:after="0"/>
              <w:jc w:val="center"/>
              <w:rPr>
                <w:rFonts w:ascii="Century Gothic" w:hAnsi="Century Gothic"/>
                <w:noProof/>
              </w:rPr>
            </w:pPr>
          </w:p>
          <w:p w:rsidR="00BE5C64" w:rsidRPr="00131518" w:rsidRDefault="00BE5C64" w:rsidP="0018542C">
            <w:pPr>
              <w:autoSpaceDE w:val="0"/>
              <w:autoSpaceDN w:val="0"/>
              <w:adjustRightInd w:val="0"/>
              <w:spacing w:after="0"/>
              <w:jc w:val="center"/>
              <w:rPr>
                <w:rFonts w:ascii="Century Gothic" w:hAnsi="Century Gothic"/>
                <w:noProof/>
              </w:rPr>
            </w:pPr>
            <w:r w:rsidRPr="00131518">
              <w:rPr>
                <w:rFonts w:ascii="Century Gothic" w:hAnsi="Century Gothic"/>
                <w:noProof/>
              </w:rPr>
              <w:t xml:space="preserve"> </w:t>
            </w:r>
            <w:r w:rsidRPr="00131518">
              <w:rPr>
                <w:rFonts w:ascii="Century Gothic" w:hAnsi="Century Gothic"/>
                <w:noProof/>
              </w:rPr>
              <w:drawing>
                <wp:inline distT="0" distB="0" distL="0" distR="0" wp14:anchorId="42870725" wp14:editId="5129F021">
                  <wp:extent cx="1189299" cy="89082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y slime.jpg"/>
                          <pic:cNvPicPr/>
                        </pic:nvPicPr>
                        <pic:blipFill>
                          <a:blip r:embed="rId25">
                            <a:extLst>
                              <a:ext uri="{28A0092B-C50C-407E-A947-70E740481C1C}">
                                <a14:useLocalDpi xmlns:a14="http://schemas.microsoft.com/office/drawing/2010/main" val="0"/>
                              </a:ext>
                            </a:extLst>
                          </a:blip>
                          <a:stretch>
                            <a:fillRect/>
                          </a:stretch>
                        </pic:blipFill>
                        <pic:spPr>
                          <a:xfrm>
                            <a:off x="0" y="0"/>
                            <a:ext cx="1294381" cy="969536"/>
                          </a:xfrm>
                          <a:prstGeom prst="rect">
                            <a:avLst/>
                          </a:prstGeom>
                        </pic:spPr>
                      </pic:pic>
                    </a:graphicData>
                  </a:graphic>
                </wp:inline>
              </w:drawing>
            </w:r>
          </w:p>
        </w:tc>
        <w:tc>
          <w:tcPr>
            <w:tcW w:w="7796" w:type="dxa"/>
          </w:tcPr>
          <w:p w:rsidR="00BE5C64" w:rsidRDefault="00BE5C64" w:rsidP="0018542C">
            <w:pPr>
              <w:spacing w:after="0"/>
              <w:jc w:val="center"/>
              <w:rPr>
                <w:rFonts w:ascii="Century Gothic" w:hAnsi="Century Gothic"/>
                <w:i/>
                <w:noProof/>
              </w:rPr>
            </w:pPr>
            <w:r w:rsidRPr="00131518">
              <w:rPr>
                <w:rFonts w:ascii="Century Gothic" w:hAnsi="Century Gothic"/>
                <w:i/>
                <w:noProof/>
              </w:rPr>
              <w:t>Sensory dough and slime are wonderfully versatile and there are lots of simple DIY recipes online!</w:t>
            </w:r>
          </w:p>
          <w:p w:rsidR="00B35319" w:rsidRPr="00B35319" w:rsidRDefault="00B35319" w:rsidP="0018542C">
            <w:pPr>
              <w:spacing w:after="0"/>
              <w:jc w:val="center"/>
              <w:rPr>
                <w:rFonts w:ascii="Century Gothic" w:hAnsi="Century Gothic"/>
                <w:b/>
                <w:i/>
                <w:noProof/>
              </w:rPr>
            </w:pPr>
            <w:r w:rsidRPr="00B35319">
              <w:rPr>
                <w:rFonts w:ascii="Century Gothic" w:hAnsi="Century Gothic"/>
                <w:b/>
                <w:i/>
                <w:noProof/>
              </w:rPr>
              <w:t>Here</w:t>
            </w:r>
            <w:r w:rsidR="0018542C">
              <w:rPr>
                <w:rFonts w:ascii="Century Gothic" w:hAnsi="Century Gothic"/>
                <w:b/>
                <w:i/>
                <w:noProof/>
              </w:rPr>
              <w:t>’</w:t>
            </w:r>
            <w:r w:rsidRPr="00B35319">
              <w:rPr>
                <w:rFonts w:ascii="Century Gothic" w:hAnsi="Century Gothic"/>
                <w:b/>
                <w:i/>
                <w:noProof/>
              </w:rPr>
              <w:t>s a simple one:</w:t>
            </w:r>
          </w:p>
          <w:p w:rsidR="00B35319" w:rsidRPr="00B35319" w:rsidRDefault="00B35319" w:rsidP="0018542C">
            <w:pPr>
              <w:spacing w:after="0"/>
              <w:jc w:val="center"/>
              <w:rPr>
                <w:rFonts w:ascii="Century Gothic" w:eastAsia="Times New Roman" w:hAnsi="Century Gothic" w:cs="Calibri"/>
                <w:b/>
                <w:bCs/>
                <w:color w:val="000000"/>
                <w:kern w:val="28"/>
                <w:szCs w:val="24"/>
                <w:u w:val="single"/>
                <w:lang w:val="en-US" w:eastAsia="en-GB"/>
                <w14:cntxtAlts/>
              </w:rPr>
            </w:pPr>
            <w:r w:rsidRPr="00B35319">
              <w:rPr>
                <w:rFonts w:ascii="Century Gothic" w:eastAsia="Times New Roman" w:hAnsi="Century Gothic" w:cs="Calibri"/>
                <w:b/>
                <w:bCs/>
                <w:color w:val="000000"/>
                <w:kern w:val="28"/>
                <w:szCs w:val="24"/>
                <w:u w:val="single"/>
                <w:lang w:val="en-US" w:eastAsia="en-GB"/>
                <w14:cntxtAlts/>
              </w:rPr>
              <w:t>2 cups of flour</w:t>
            </w:r>
          </w:p>
          <w:p w:rsidR="00B35319" w:rsidRPr="00B35319" w:rsidRDefault="00B35319" w:rsidP="0018542C">
            <w:pPr>
              <w:spacing w:after="0"/>
              <w:jc w:val="center"/>
              <w:rPr>
                <w:rFonts w:ascii="Century Gothic" w:hAnsi="Century Gothic"/>
                <w:b/>
                <w:i/>
                <w:noProof/>
              </w:rPr>
            </w:pPr>
            <w:r w:rsidRPr="00B35319">
              <w:rPr>
                <w:rFonts w:ascii="Century Gothic" w:hAnsi="Century Gothic"/>
                <w:b/>
                <w:i/>
                <w:noProof/>
              </w:rPr>
              <w:t>2 cups of salt</w:t>
            </w:r>
          </w:p>
          <w:p w:rsidR="00B35319" w:rsidRPr="00B35319" w:rsidRDefault="00B35319" w:rsidP="0018542C">
            <w:pPr>
              <w:spacing w:after="0"/>
              <w:jc w:val="center"/>
              <w:rPr>
                <w:rFonts w:ascii="Century Gothic" w:hAnsi="Century Gothic"/>
                <w:b/>
                <w:i/>
                <w:noProof/>
              </w:rPr>
            </w:pPr>
            <w:r w:rsidRPr="00B35319">
              <w:rPr>
                <w:rFonts w:ascii="Century Gothic" w:hAnsi="Century Gothic"/>
                <w:b/>
                <w:i/>
                <w:noProof/>
              </w:rPr>
              <w:t>1 cup of water</w:t>
            </w:r>
          </w:p>
          <w:p w:rsidR="00B35319" w:rsidRDefault="00B35319" w:rsidP="0018542C">
            <w:pPr>
              <w:spacing w:after="0"/>
              <w:jc w:val="center"/>
              <w:rPr>
                <w:rFonts w:ascii="Century Gothic" w:hAnsi="Century Gothic"/>
                <w:b/>
                <w:i/>
                <w:noProof/>
              </w:rPr>
            </w:pPr>
            <w:r w:rsidRPr="00B35319">
              <w:rPr>
                <w:rFonts w:ascii="Century Gothic" w:hAnsi="Century Gothic"/>
                <w:b/>
                <w:i/>
                <w:noProof/>
              </w:rPr>
              <w:t>Mix it all togethe</w:t>
            </w:r>
            <w:r w:rsidR="0018542C">
              <w:rPr>
                <w:rFonts w:ascii="Century Gothic" w:hAnsi="Century Gothic"/>
                <w:b/>
                <w:i/>
                <w:noProof/>
              </w:rPr>
              <w:t>r!</w:t>
            </w:r>
          </w:p>
          <w:p w:rsidR="0018542C" w:rsidRPr="0018542C" w:rsidRDefault="0018542C" w:rsidP="0018542C">
            <w:pPr>
              <w:spacing w:after="0"/>
              <w:jc w:val="center"/>
              <w:rPr>
                <w:rFonts w:ascii="Century Gothic" w:hAnsi="Century Gothic"/>
                <w:b/>
                <w:i/>
                <w:noProof/>
              </w:rPr>
            </w:pPr>
          </w:p>
          <w:p w:rsidR="0018542C" w:rsidRDefault="00BE5C64" w:rsidP="0018542C">
            <w:pPr>
              <w:spacing w:after="0"/>
              <w:jc w:val="center"/>
              <w:rPr>
                <w:rFonts w:ascii="Century Gothic" w:hAnsi="Century Gothic"/>
                <w:i/>
                <w:noProof/>
              </w:rPr>
            </w:pPr>
            <w:r w:rsidRPr="00131518">
              <w:rPr>
                <w:rFonts w:ascii="Century Gothic" w:hAnsi="Century Gothic"/>
                <w:i/>
                <w:noProof/>
              </w:rPr>
              <w:t xml:space="preserve">Try adding spices and </w:t>
            </w:r>
            <w:r w:rsidR="0018542C">
              <w:rPr>
                <w:rFonts w:ascii="Century Gothic" w:hAnsi="Century Gothic"/>
                <w:i/>
                <w:noProof/>
              </w:rPr>
              <w:t>extract</w:t>
            </w:r>
            <w:r w:rsidRPr="00131518">
              <w:rPr>
                <w:rFonts w:ascii="Century Gothic" w:hAnsi="Century Gothic"/>
                <w:i/>
                <w:noProof/>
              </w:rPr>
              <w:t>s for a super sme</w:t>
            </w:r>
            <w:r w:rsidR="00C70250" w:rsidRPr="00131518">
              <w:rPr>
                <w:rFonts w:ascii="Century Gothic" w:hAnsi="Century Gothic"/>
                <w:i/>
                <w:noProof/>
              </w:rPr>
              <w:t>l</w:t>
            </w:r>
            <w:r w:rsidRPr="00131518">
              <w:rPr>
                <w:rFonts w:ascii="Century Gothic" w:hAnsi="Century Gothic"/>
                <w:i/>
                <w:noProof/>
              </w:rPr>
              <w:t>ly sensory experience</w:t>
            </w:r>
            <w:r w:rsidR="00C70250" w:rsidRPr="00131518">
              <w:rPr>
                <w:rFonts w:ascii="Century Gothic" w:hAnsi="Century Gothic"/>
                <w:i/>
                <w:noProof/>
              </w:rPr>
              <w:t>!</w:t>
            </w:r>
          </w:p>
          <w:p w:rsidR="00B35319" w:rsidRPr="00131518" w:rsidRDefault="00B35319" w:rsidP="0018542C">
            <w:pPr>
              <w:spacing w:after="0"/>
              <w:jc w:val="center"/>
              <w:rPr>
                <w:rFonts w:ascii="Century Gothic" w:hAnsi="Century Gothic"/>
                <w:i/>
                <w:noProof/>
              </w:rPr>
            </w:pPr>
            <w:r>
              <w:rPr>
                <w:rFonts w:ascii="Century Gothic" w:hAnsi="Century Gothic"/>
                <w:i/>
                <w:noProof/>
              </w:rPr>
              <w:t>Wraped up, this will keep in the fridge for a few days.</w:t>
            </w:r>
          </w:p>
        </w:tc>
      </w:tr>
      <w:tr w:rsidR="00BE5C64" w:rsidRPr="00131518" w:rsidTr="0018542C">
        <w:tc>
          <w:tcPr>
            <w:tcW w:w="2689" w:type="dxa"/>
          </w:tcPr>
          <w:p w:rsidR="006A1D5A" w:rsidRPr="006A1D5A" w:rsidRDefault="006A1D5A" w:rsidP="0018542C">
            <w:pPr>
              <w:autoSpaceDE w:val="0"/>
              <w:autoSpaceDN w:val="0"/>
              <w:adjustRightInd w:val="0"/>
              <w:spacing w:after="0"/>
              <w:rPr>
                <w:rFonts w:ascii="Century Gothic" w:hAnsi="Century Gothic"/>
                <w:noProof/>
                <w:sz w:val="2"/>
              </w:rPr>
            </w:pPr>
          </w:p>
          <w:p w:rsidR="00BE5C64" w:rsidRPr="00131518" w:rsidRDefault="00BE5C64" w:rsidP="0018542C">
            <w:pPr>
              <w:autoSpaceDE w:val="0"/>
              <w:autoSpaceDN w:val="0"/>
              <w:adjustRightInd w:val="0"/>
              <w:spacing w:after="0"/>
              <w:jc w:val="center"/>
              <w:rPr>
                <w:rFonts w:ascii="Century Gothic" w:hAnsi="Century Gothic"/>
                <w:noProof/>
              </w:rPr>
            </w:pPr>
            <w:r w:rsidRPr="00131518">
              <w:rPr>
                <w:rFonts w:ascii="Century Gothic" w:hAnsi="Century Gothic"/>
                <w:noProof/>
              </w:rPr>
              <w:drawing>
                <wp:inline distT="0" distB="0" distL="0" distR="0" wp14:anchorId="587B2377" wp14:editId="070C6446">
                  <wp:extent cx="1466215" cy="714132"/>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ces sensory balloons.jpg"/>
                          <pic:cNvPicPr/>
                        </pic:nvPicPr>
                        <pic:blipFill rotWithShape="1">
                          <a:blip r:embed="rId26">
                            <a:extLst>
                              <a:ext uri="{28A0092B-C50C-407E-A947-70E740481C1C}">
                                <a14:useLocalDpi xmlns:a14="http://schemas.microsoft.com/office/drawing/2010/main" val="0"/>
                              </a:ext>
                            </a:extLst>
                          </a:blip>
                          <a:srcRect t="14744" b="20231"/>
                          <a:stretch/>
                        </pic:blipFill>
                        <pic:spPr bwMode="auto">
                          <a:xfrm>
                            <a:off x="0" y="0"/>
                            <a:ext cx="1486223" cy="723877"/>
                          </a:xfrm>
                          <a:prstGeom prst="rect">
                            <a:avLst/>
                          </a:prstGeom>
                          <a:ln>
                            <a:noFill/>
                          </a:ln>
                          <a:extLst>
                            <a:ext uri="{53640926-AAD7-44D8-BBD7-CCE9431645EC}">
                              <a14:shadowObscured xmlns:a14="http://schemas.microsoft.com/office/drawing/2010/main"/>
                            </a:ext>
                          </a:extLst>
                        </pic:spPr>
                      </pic:pic>
                    </a:graphicData>
                  </a:graphic>
                </wp:inline>
              </w:drawing>
            </w:r>
          </w:p>
        </w:tc>
        <w:tc>
          <w:tcPr>
            <w:tcW w:w="7796" w:type="dxa"/>
          </w:tcPr>
          <w:p w:rsidR="006A1D5A" w:rsidRPr="006A1D5A" w:rsidRDefault="006A1D5A" w:rsidP="0018542C">
            <w:pPr>
              <w:spacing w:after="0"/>
              <w:jc w:val="center"/>
              <w:rPr>
                <w:rFonts w:ascii="Century Gothic" w:hAnsi="Century Gothic" w:cs="HelveticaNeue-Light"/>
                <w:sz w:val="10"/>
              </w:rPr>
            </w:pPr>
          </w:p>
          <w:p w:rsidR="00BE5C64" w:rsidRPr="006A1D5A" w:rsidRDefault="00BE5C64" w:rsidP="0018542C">
            <w:pPr>
              <w:spacing w:after="0"/>
              <w:jc w:val="center"/>
              <w:rPr>
                <w:rFonts w:ascii="Century Gothic" w:hAnsi="Century Gothic"/>
                <w:noProof/>
              </w:rPr>
            </w:pPr>
            <w:r w:rsidRPr="00131518">
              <w:rPr>
                <w:rFonts w:ascii="Century Gothic" w:hAnsi="Century Gothic" w:cs="HelveticaNeue-Light"/>
              </w:rPr>
              <w:t>Balloons filled with different sensory materials (e.g.; flour, sugar, water, rice, dough) make great home-made squishy balls – decorate them if you feel arty!</w:t>
            </w:r>
          </w:p>
        </w:tc>
      </w:tr>
      <w:tr w:rsidR="00BE5C64" w:rsidRPr="00131518" w:rsidTr="0018542C">
        <w:tc>
          <w:tcPr>
            <w:tcW w:w="2689" w:type="dxa"/>
          </w:tcPr>
          <w:p w:rsidR="00C70250" w:rsidRPr="006A1D5A" w:rsidRDefault="00C70250" w:rsidP="0018542C">
            <w:pPr>
              <w:autoSpaceDE w:val="0"/>
              <w:autoSpaceDN w:val="0"/>
              <w:adjustRightInd w:val="0"/>
              <w:spacing w:after="0"/>
              <w:rPr>
                <w:rFonts w:ascii="Century Gothic" w:hAnsi="Century Gothic"/>
                <w:noProof/>
                <w:sz w:val="4"/>
                <w:lang w:eastAsia="en-GB"/>
              </w:rPr>
            </w:pPr>
          </w:p>
          <w:p w:rsidR="00BE5C64" w:rsidRPr="00131518" w:rsidRDefault="00BE5C64" w:rsidP="0018542C">
            <w:pPr>
              <w:autoSpaceDE w:val="0"/>
              <w:autoSpaceDN w:val="0"/>
              <w:adjustRightInd w:val="0"/>
              <w:spacing w:after="0"/>
              <w:jc w:val="center"/>
              <w:rPr>
                <w:rFonts w:ascii="Century Gothic" w:hAnsi="Century Gothic"/>
                <w:noProof/>
              </w:rPr>
            </w:pPr>
            <w:r w:rsidRPr="00131518">
              <w:rPr>
                <w:rFonts w:ascii="Century Gothic" w:hAnsi="Century Gothic"/>
                <w:noProof/>
                <w:lang w:eastAsia="en-GB"/>
              </w:rPr>
              <w:drawing>
                <wp:inline distT="0" distB="0" distL="0" distR="0" wp14:anchorId="2C71BC5F" wp14:editId="225460C8">
                  <wp:extent cx="1162050" cy="817215"/>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nder threading.jpg"/>
                          <pic:cNvPicPr/>
                        </pic:nvPicPr>
                        <pic:blipFill rotWithShape="1">
                          <a:blip r:embed="rId27">
                            <a:extLst>
                              <a:ext uri="{28A0092B-C50C-407E-A947-70E740481C1C}">
                                <a14:useLocalDpi xmlns:a14="http://schemas.microsoft.com/office/drawing/2010/main" val="0"/>
                              </a:ext>
                            </a:extLst>
                          </a:blip>
                          <a:srcRect t="21005" r="25250"/>
                          <a:stretch/>
                        </pic:blipFill>
                        <pic:spPr bwMode="auto">
                          <a:xfrm>
                            <a:off x="0" y="0"/>
                            <a:ext cx="1178899" cy="829064"/>
                          </a:xfrm>
                          <a:prstGeom prst="rect">
                            <a:avLst/>
                          </a:prstGeom>
                          <a:ln>
                            <a:noFill/>
                          </a:ln>
                          <a:extLst>
                            <a:ext uri="{53640926-AAD7-44D8-BBD7-CCE9431645EC}">
                              <a14:shadowObscured xmlns:a14="http://schemas.microsoft.com/office/drawing/2010/main"/>
                            </a:ext>
                          </a:extLst>
                        </pic:spPr>
                      </pic:pic>
                    </a:graphicData>
                  </a:graphic>
                </wp:inline>
              </w:drawing>
            </w:r>
          </w:p>
        </w:tc>
        <w:tc>
          <w:tcPr>
            <w:tcW w:w="7796" w:type="dxa"/>
          </w:tcPr>
          <w:p w:rsidR="006A1D5A" w:rsidRDefault="006A1D5A" w:rsidP="0018542C">
            <w:pPr>
              <w:autoSpaceDE w:val="0"/>
              <w:autoSpaceDN w:val="0"/>
              <w:adjustRightInd w:val="0"/>
              <w:spacing w:after="0"/>
              <w:rPr>
                <w:rFonts w:ascii="Century Gothic" w:hAnsi="Century Gothic"/>
                <w:noProof/>
              </w:rPr>
            </w:pPr>
          </w:p>
          <w:p w:rsidR="00BE5C64" w:rsidRPr="00131518" w:rsidRDefault="00C70250" w:rsidP="0018542C">
            <w:pPr>
              <w:autoSpaceDE w:val="0"/>
              <w:autoSpaceDN w:val="0"/>
              <w:adjustRightInd w:val="0"/>
              <w:spacing w:after="0"/>
              <w:jc w:val="center"/>
              <w:rPr>
                <w:rFonts w:ascii="Century Gothic" w:hAnsi="Century Gothic"/>
                <w:noProof/>
              </w:rPr>
            </w:pPr>
            <w:r w:rsidRPr="00131518">
              <w:rPr>
                <w:rFonts w:ascii="Century Gothic" w:hAnsi="Century Gothic"/>
                <w:noProof/>
              </w:rPr>
              <w:t>Threading pipe cleaners or straws through holes in a colander</w:t>
            </w:r>
          </w:p>
        </w:tc>
      </w:tr>
      <w:tr w:rsidR="00BE5C64" w:rsidRPr="00131518" w:rsidTr="0018542C">
        <w:tc>
          <w:tcPr>
            <w:tcW w:w="2689" w:type="dxa"/>
          </w:tcPr>
          <w:p w:rsidR="006A1D5A" w:rsidRPr="006A1D5A" w:rsidRDefault="006A1D5A" w:rsidP="0018542C">
            <w:pPr>
              <w:autoSpaceDE w:val="0"/>
              <w:autoSpaceDN w:val="0"/>
              <w:adjustRightInd w:val="0"/>
              <w:spacing w:after="0"/>
              <w:jc w:val="center"/>
              <w:rPr>
                <w:rFonts w:ascii="Century Gothic" w:hAnsi="Century Gothic"/>
                <w:noProof/>
                <w:sz w:val="6"/>
              </w:rPr>
            </w:pPr>
          </w:p>
          <w:p w:rsidR="00BE5C64" w:rsidRPr="00131518" w:rsidRDefault="00BE5C64" w:rsidP="0018542C">
            <w:pPr>
              <w:autoSpaceDE w:val="0"/>
              <w:autoSpaceDN w:val="0"/>
              <w:adjustRightInd w:val="0"/>
              <w:spacing w:after="0"/>
              <w:jc w:val="center"/>
              <w:rPr>
                <w:rFonts w:ascii="Century Gothic" w:hAnsi="Century Gothic"/>
                <w:noProof/>
              </w:rPr>
            </w:pPr>
            <w:r w:rsidRPr="00131518">
              <w:rPr>
                <w:rFonts w:ascii="Century Gothic" w:hAnsi="Century Gothic"/>
                <w:noProof/>
                <w:lang w:eastAsia="en-GB"/>
              </w:rPr>
              <w:drawing>
                <wp:inline distT="0" distB="0" distL="0" distR="0" wp14:anchorId="616E996B" wp14:editId="6B008D70">
                  <wp:extent cx="752475" cy="894734"/>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 threading.jpg"/>
                          <pic:cNvPicPr/>
                        </pic:nvPicPr>
                        <pic:blipFill rotWithShape="1">
                          <a:blip r:embed="rId28">
                            <a:extLst>
                              <a:ext uri="{28A0092B-C50C-407E-A947-70E740481C1C}">
                                <a14:useLocalDpi xmlns:a14="http://schemas.microsoft.com/office/drawing/2010/main" val="0"/>
                              </a:ext>
                            </a:extLst>
                          </a:blip>
                          <a:srcRect r="14430" b="22402"/>
                          <a:stretch/>
                        </pic:blipFill>
                        <pic:spPr bwMode="auto">
                          <a:xfrm>
                            <a:off x="0" y="0"/>
                            <a:ext cx="757532" cy="900747"/>
                          </a:xfrm>
                          <a:prstGeom prst="rect">
                            <a:avLst/>
                          </a:prstGeom>
                          <a:ln>
                            <a:noFill/>
                          </a:ln>
                          <a:extLst>
                            <a:ext uri="{53640926-AAD7-44D8-BBD7-CCE9431645EC}">
                              <a14:shadowObscured xmlns:a14="http://schemas.microsoft.com/office/drawing/2010/main"/>
                            </a:ext>
                          </a:extLst>
                        </pic:spPr>
                      </pic:pic>
                    </a:graphicData>
                  </a:graphic>
                </wp:inline>
              </w:drawing>
            </w:r>
          </w:p>
        </w:tc>
        <w:tc>
          <w:tcPr>
            <w:tcW w:w="7796" w:type="dxa"/>
          </w:tcPr>
          <w:p w:rsidR="006A1D5A" w:rsidRDefault="006A1D5A" w:rsidP="0018542C">
            <w:pPr>
              <w:autoSpaceDE w:val="0"/>
              <w:autoSpaceDN w:val="0"/>
              <w:adjustRightInd w:val="0"/>
              <w:spacing w:after="0"/>
              <w:jc w:val="center"/>
              <w:rPr>
                <w:rFonts w:ascii="Century Gothic" w:hAnsi="Century Gothic"/>
                <w:noProof/>
              </w:rPr>
            </w:pPr>
          </w:p>
          <w:p w:rsidR="00BE5C64" w:rsidRPr="00131518" w:rsidRDefault="00C70250" w:rsidP="0018542C">
            <w:pPr>
              <w:autoSpaceDE w:val="0"/>
              <w:autoSpaceDN w:val="0"/>
              <w:adjustRightInd w:val="0"/>
              <w:spacing w:after="0"/>
              <w:jc w:val="center"/>
              <w:rPr>
                <w:rFonts w:ascii="Century Gothic" w:hAnsi="Century Gothic"/>
                <w:noProof/>
              </w:rPr>
            </w:pPr>
            <w:r w:rsidRPr="00131518">
              <w:rPr>
                <w:rFonts w:ascii="Century Gothic" w:hAnsi="Century Gothic"/>
                <w:noProof/>
              </w:rPr>
              <w:t>Threading or posting pasta tubes or cut up straws onto sticks poked into dough</w:t>
            </w:r>
          </w:p>
        </w:tc>
      </w:tr>
      <w:tr w:rsidR="00BE5C64" w:rsidRPr="00131518" w:rsidTr="0018542C">
        <w:tc>
          <w:tcPr>
            <w:tcW w:w="2689" w:type="dxa"/>
          </w:tcPr>
          <w:p w:rsidR="006A1D5A" w:rsidRPr="006A1D5A" w:rsidRDefault="006A1D5A" w:rsidP="0018542C">
            <w:pPr>
              <w:autoSpaceDE w:val="0"/>
              <w:autoSpaceDN w:val="0"/>
              <w:adjustRightInd w:val="0"/>
              <w:spacing w:after="0"/>
              <w:jc w:val="center"/>
              <w:rPr>
                <w:rFonts w:ascii="Century Gothic" w:hAnsi="Century Gothic"/>
                <w:noProof/>
                <w:sz w:val="2"/>
              </w:rPr>
            </w:pPr>
          </w:p>
          <w:p w:rsidR="00BE5C64" w:rsidRPr="00131518" w:rsidRDefault="00BE5C64" w:rsidP="0018542C">
            <w:pPr>
              <w:autoSpaceDE w:val="0"/>
              <w:autoSpaceDN w:val="0"/>
              <w:adjustRightInd w:val="0"/>
              <w:spacing w:after="0"/>
              <w:jc w:val="center"/>
              <w:rPr>
                <w:rFonts w:ascii="Century Gothic" w:hAnsi="Century Gothic"/>
                <w:noProof/>
              </w:rPr>
            </w:pPr>
            <w:r w:rsidRPr="00131518">
              <w:rPr>
                <w:rFonts w:ascii="Century Gothic" w:hAnsi="Century Gothic"/>
                <w:noProof/>
                <w:lang w:eastAsia="en-GB"/>
              </w:rPr>
              <w:drawing>
                <wp:inline distT="0" distB="0" distL="0" distR="0" wp14:anchorId="699F4E5A" wp14:editId="1F8DC9AF">
                  <wp:extent cx="752475" cy="908887"/>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dough FMS masher.jpg"/>
                          <pic:cNvPicPr/>
                        </pic:nvPicPr>
                        <pic:blipFill rotWithShape="1">
                          <a:blip r:embed="rId29">
                            <a:extLst>
                              <a:ext uri="{28A0092B-C50C-407E-A947-70E740481C1C}">
                                <a14:useLocalDpi xmlns:a14="http://schemas.microsoft.com/office/drawing/2010/main" val="0"/>
                              </a:ext>
                            </a:extLst>
                          </a:blip>
                          <a:srcRect t="18332" r="23275" b="12520"/>
                          <a:stretch/>
                        </pic:blipFill>
                        <pic:spPr bwMode="auto">
                          <a:xfrm>
                            <a:off x="0" y="0"/>
                            <a:ext cx="763447" cy="922140"/>
                          </a:xfrm>
                          <a:prstGeom prst="rect">
                            <a:avLst/>
                          </a:prstGeom>
                          <a:ln>
                            <a:noFill/>
                          </a:ln>
                          <a:extLst>
                            <a:ext uri="{53640926-AAD7-44D8-BBD7-CCE9431645EC}">
                              <a14:shadowObscured xmlns:a14="http://schemas.microsoft.com/office/drawing/2010/main"/>
                            </a:ext>
                          </a:extLst>
                        </pic:spPr>
                      </pic:pic>
                    </a:graphicData>
                  </a:graphic>
                </wp:inline>
              </w:drawing>
            </w:r>
          </w:p>
        </w:tc>
        <w:tc>
          <w:tcPr>
            <w:tcW w:w="7796" w:type="dxa"/>
          </w:tcPr>
          <w:p w:rsidR="006A1D5A" w:rsidRDefault="006A1D5A" w:rsidP="0018542C">
            <w:pPr>
              <w:autoSpaceDE w:val="0"/>
              <w:autoSpaceDN w:val="0"/>
              <w:adjustRightInd w:val="0"/>
              <w:spacing w:after="0"/>
              <w:jc w:val="center"/>
              <w:rPr>
                <w:rFonts w:ascii="Century Gothic" w:hAnsi="Century Gothic"/>
                <w:noProof/>
              </w:rPr>
            </w:pPr>
          </w:p>
          <w:p w:rsidR="00BE5C64" w:rsidRPr="00131518" w:rsidRDefault="00C70250" w:rsidP="0018542C">
            <w:pPr>
              <w:autoSpaceDE w:val="0"/>
              <w:autoSpaceDN w:val="0"/>
              <w:adjustRightInd w:val="0"/>
              <w:spacing w:after="0"/>
              <w:jc w:val="center"/>
              <w:rPr>
                <w:rFonts w:ascii="Century Gothic" w:hAnsi="Century Gothic"/>
                <w:noProof/>
              </w:rPr>
            </w:pPr>
            <w:r w:rsidRPr="00131518">
              <w:rPr>
                <w:rFonts w:ascii="Century Gothic" w:hAnsi="Century Gothic"/>
                <w:noProof/>
              </w:rPr>
              <w:t>Building hand strength by pressing kitchen tools – such as a potato masher – into dough</w:t>
            </w:r>
          </w:p>
        </w:tc>
      </w:tr>
      <w:tr w:rsidR="00BE5C64" w:rsidRPr="00131518" w:rsidTr="0018542C">
        <w:tc>
          <w:tcPr>
            <w:tcW w:w="2689" w:type="dxa"/>
          </w:tcPr>
          <w:p w:rsidR="006A1D5A" w:rsidRPr="006A1D5A" w:rsidRDefault="006A1D5A" w:rsidP="0018542C">
            <w:pPr>
              <w:autoSpaceDE w:val="0"/>
              <w:autoSpaceDN w:val="0"/>
              <w:adjustRightInd w:val="0"/>
              <w:spacing w:after="0"/>
              <w:jc w:val="center"/>
              <w:rPr>
                <w:rFonts w:ascii="Century Gothic" w:hAnsi="Century Gothic"/>
                <w:noProof/>
                <w:sz w:val="2"/>
              </w:rPr>
            </w:pPr>
          </w:p>
          <w:p w:rsidR="00BE5C64" w:rsidRPr="00131518" w:rsidRDefault="00BE5C64" w:rsidP="0018542C">
            <w:pPr>
              <w:autoSpaceDE w:val="0"/>
              <w:autoSpaceDN w:val="0"/>
              <w:adjustRightInd w:val="0"/>
              <w:spacing w:after="0"/>
              <w:jc w:val="center"/>
              <w:rPr>
                <w:rFonts w:ascii="Century Gothic" w:hAnsi="Century Gothic"/>
                <w:noProof/>
              </w:rPr>
            </w:pPr>
            <w:r w:rsidRPr="00131518">
              <w:rPr>
                <w:rFonts w:ascii="Century Gothic" w:hAnsi="Century Gothic"/>
                <w:noProof/>
              </w:rPr>
              <w:drawing>
                <wp:inline distT="0" distB="0" distL="0" distR="0" wp14:anchorId="3317321D" wp14:editId="1BEA497F">
                  <wp:extent cx="1085850" cy="10137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eal smashing.jpg"/>
                          <pic:cNvPicPr/>
                        </pic:nvPicPr>
                        <pic:blipFill rotWithShape="1">
                          <a:blip r:embed="rId30">
                            <a:extLst>
                              <a:ext uri="{28A0092B-C50C-407E-A947-70E740481C1C}">
                                <a14:useLocalDpi xmlns:a14="http://schemas.microsoft.com/office/drawing/2010/main" val="0"/>
                              </a:ext>
                            </a:extLst>
                          </a:blip>
                          <a:srcRect t="8729" b="29141"/>
                          <a:stretch/>
                        </pic:blipFill>
                        <pic:spPr bwMode="auto">
                          <a:xfrm>
                            <a:off x="0" y="0"/>
                            <a:ext cx="1108829" cy="1035249"/>
                          </a:xfrm>
                          <a:prstGeom prst="rect">
                            <a:avLst/>
                          </a:prstGeom>
                          <a:ln>
                            <a:noFill/>
                          </a:ln>
                          <a:extLst>
                            <a:ext uri="{53640926-AAD7-44D8-BBD7-CCE9431645EC}">
                              <a14:shadowObscured xmlns:a14="http://schemas.microsoft.com/office/drawing/2010/main"/>
                            </a:ext>
                          </a:extLst>
                        </pic:spPr>
                      </pic:pic>
                    </a:graphicData>
                  </a:graphic>
                </wp:inline>
              </w:drawing>
            </w:r>
          </w:p>
        </w:tc>
        <w:tc>
          <w:tcPr>
            <w:tcW w:w="7796" w:type="dxa"/>
          </w:tcPr>
          <w:p w:rsidR="006A1D5A" w:rsidRDefault="006A1D5A" w:rsidP="0018542C">
            <w:pPr>
              <w:autoSpaceDE w:val="0"/>
              <w:autoSpaceDN w:val="0"/>
              <w:adjustRightInd w:val="0"/>
              <w:spacing w:after="0"/>
              <w:jc w:val="center"/>
              <w:rPr>
                <w:rFonts w:ascii="Century Gothic" w:hAnsi="Century Gothic"/>
                <w:noProof/>
              </w:rPr>
            </w:pPr>
          </w:p>
          <w:p w:rsidR="00BE5C64" w:rsidRPr="00131518" w:rsidRDefault="00C70250" w:rsidP="0018542C">
            <w:pPr>
              <w:autoSpaceDE w:val="0"/>
              <w:autoSpaceDN w:val="0"/>
              <w:adjustRightInd w:val="0"/>
              <w:spacing w:after="0"/>
              <w:jc w:val="center"/>
              <w:rPr>
                <w:rFonts w:ascii="Century Gothic" w:hAnsi="Century Gothic"/>
                <w:noProof/>
              </w:rPr>
            </w:pPr>
            <w:r w:rsidRPr="00131518">
              <w:rPr>
                <w:rFonts w:ascii="Century Gothic" w:hAnsi="Century Gothic"/>
                <w:noProof/>
              </w:rPr>
              <w:t>Using a toy hammer (or rolling pin/spoon/ladel) to crush cereal in a tray – great for fine motor skills and hand-eye co-ordination – as well as being great crunchy, noisy fun!</w:t>
            </w:r>
          </w:p>
        </w:tc>
      </w:tr>
      <w:tr w:rsidR="00BE5C64" w:rsidRPr="00131518" w:rsidTr="0018542C">
        <w:tc>
          <w:tcPr>
            <w:tcW w:w="2689" w:type="dxa"/>
          </w:tcPr>
          <w:p w:rsidR="00BE5C64" w:rsidRPr="00131518" w:rsidRDefault="00BE5C64" w:rsidP="0018542C">
            <w:pPr>
              <w:autoSpaceDE w:val="0"/>
              <w:autoSpaceDN w:val="0"/>
              <w:adjustRightInd w:val="0"/>
              <w:spacing w:after="0"/>
              <w:jc w:val="center"/>
              <w:rPr>
                <w:rFonts w:ascii="Century Gothic" w:hAnsi="Century Gothic"/>
                <w:noProof/>
              </w:rPr>
            </w:pPr>
            <w:r w:rsidRPr="00131518">
              <w:rPr>
                <w:rFonts w:ascii="Century Gothic" w:hAnsi="Century Gothic"/>
                <w:noProof/>
              </w:rPr>
              <w:drawing>
                <wp:inline distT="0" distB="0" distL="0" distR="0" wp14:anchorId="1B651C3E" wp14:editId="10F92AE7">
                  <wp:extent cx="1323975" cy="898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nch balloon.jpg"/>
                          <pic:cNvPicPr/>
                        </pic:nvPicPr>
                        <pic:blipFill rotWithShape="1">
                          <a:blip r:embed="rId31">
                            <a:extLst>
                              <a:ext uri="{28A0092B-C50C-407E-A947-70E740481C1C}">
                                <a14:useLocalDpi xmlns:a14="http://schemas.microsoft.com/office/drawing/2010/main" val="0"/>
                              </a:ext>
                            </a:extLst>
                          </a:blip>
                          <a:srcRect r="7810" b="17943"/>
                          <a:stretch/>
                        </pic:blipFill>
                        <pic:spPr bwMode="auto">
                          <a:xfrm>
                            <a:off x="0" y="0"/>
                            <a:ext cx="1380566" cy="937150"/>
                          </a:xfrm>
                          <a:prstGeom prst="rect">
                            <a:avLst/>
                          </a:prstGeom>
                          <a:ln>
                            <a:noFill/>
                          </a:ln>
                          <a:extLst>
                            <a:ext uri="{53640926-AAD7-44D8-BBD7-CCE9431645EC}">
                              <a14:shadowObscured xmlns:a14="http://schemas.microsoft.com/office/drawing/2010/main"/>
                            </a:ext>
                          </a:extLst>
                        </pic:spPr>
                      </pic:pic>
                    </a:graphicData>
                  </a:graphic>
                </wp:inline>
              </w:drawing>
            </w:r>
          </w:p>
        </w:tc>
        <w:tc>
          <w:tcPr>
            <w:tcW w:w="7796" w:type="dxa"/>
          </w:tcPr>
          <w:p w:rsidR="00BE5C64" w:rsidRPr="00131518" w:rsidRDefault="00C70250" w:rsidP="0018542C">
            <w:pPr>
              <w:autoSpaceDE w:val="0"/>
              <w:autoSpaceDN w:val="0"/>
              <w:adjustRightInd w:val="0"/>
              <w:spacing w:after="0"/>
              <w:jc w:val="center"/>
              <w:rPr>
                <w:rFonts w:ascii="Century Gothic" w:hAnsi="Century Gothic"/>
                <w:noProof/>
              </w:rPr>
            </w:pPr>
            <w:r w:rsidRPr="00131518">
              <w:rPr>
                <w:rFonts w:ascii="Century Gothic" w:hAnsi="Century Gothic"/>
                <w:noProof/>
              </w:rPr>
              <w:t xml:space="preserve">Using a punch balloon (available at most pound shops and supermarkets) to develop big and small movements by bouncing it off a hand or foot, </w:t>
            </w:r>
            <w:r w:rsidR="00131518" w:rsidRPr="00131518">
              <w:rPr>
                <w:rFonts w:ascii="Century Gothic" w:hAnsi="Century Gothic"/>
                <w:noProof/>
              </w:rPr>
              <w:t>catching and throwing, chase games and kicking it around</w:t>
            </w:r>
          </w:p>
        </w:tc>
      </w:tr>
      <w:tr w:rsidR="00BE5C64" w:rsidRPr="00131518" w:rsidTr="0018542C">
        <w:tc>
          <w:tcPr>
            <w:tcW w:w="2689" w:type="dxa"/>
          </w:tcPr>
          <w:p w:rsidR="006A1D5A" w:rsidRPr="006A1D5A" w:rsidRDefault="006A1D5A" w:rsidP="0018542C">
            <w:pPr>
              <w:autoSpaceDE w:val="0"/>
              <w:autoSpaceDN w:val="0"/>
              <w:adjustRightInd w:val="0"/>
              <w:spacing w:after="0"/>
              <w:jc w:val="center"/>
              <w:rPr>
                <w:rFonts w:ascii="Century Gothic" w:hAnsi="Century Gothic"/>
                <w:noProof/>
                <w:sz w:val="4"/>
              </w:rPr>
            </w:pPr>
          </w:p>
          <w:p w:rsidR="00BE5C64" w:rsidRPr="00131518" w:rsidRDefault="00BE5C64" w:rsidP="0018542C">
            <w:pPr>
              <w:autoSpaceDE w:val="0"/>
              <w:autoSpaceDN w:val="0"/>
              <w:adjustRightInd w:val="0"/>
              <w:spacing w:after="0"/>
              <w:jc w:val="center"/>
              <w:rPr>
                <w:rFonts w:ascii="Century Gothic" w:hAnsi="Century Gothic"/>
                <w:noProof/>
              </w:rPr>
            </w:pPr>
            <w:r w:rsidRPr="00131518">
              <w:rPr>
                <w:rFonts w:ascii="Century Gothic" w:hAnsi="Century Gothic"/>
                <w:noProof/>
              </w:rPr>
              <w:drawing>
                <wp:inline distT="0" distB="0" distL="0" distR="0" wp14:anchorId="10824768" wp14:editId="70FA20C4">
                  <wp:extent cx="1581150" cy="70467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cks in foam.jpg"/>
                          <pic:cNvPicPr/>
                        </pic:nvPicPr>
                        <pic:blipFill rotWithShape="1">
                          <a:blip r:embed="rId32">
                            <a:extLst>
                              <a:ext uri="{28A0092B-C50C-407E-A947-70E740481C1C}">
                                <a14:useLocalDpi xmlns:a14="http://schemas.microsoft.com/office/drawing/2010/main" val="0"/>
                              </a:ext>
                            </a:extLst>
                          </a:blip>
                          <a:srcRect l="15376" t="32654"/>
                          <a:stretch/>
                        </pic:blipFill>
                        <pic:spPr bwMode="auto">
                          <a:xfrm>
                            <a:off x="0" y="0"/>
                            <a:ext cx="1665159" cy="742110"/>
                          </a:xfrm>
                          <a:prstGeom prst="rect">
                            <a:avLst/>
                          </a:prstGeom>
                          <a:ln>
                            <a:noFill/>
                          </a:ln>
                          <a:extLst>
                            <a:ext uri="{53640926-AAD7-44D8-BBD7-CCE9431645EC}">
                              <a14:shadowObscured xmlns:a14="http://schemas.microsoft.com/office/drawing/2010/main"/>
                            </a:ext>
                          </a:extLst>
                        </pic:spPr>
                      </pic:pic>
                    </a:graphicData>
                  </a:graphic>
                </wp:inline>
              </w:drawing>
            </w:r>
          </w:p>
        </w:tc>
        <w:tc>
          <w:tcPr>
            <w:tcW w:w="7796" w:type="dxa"/>
          </w:tcPr>
          <w:p w:rsidR="006A1D5A" w:rsidRPr="006A1D5A" w:rsidRDefault="006A1D5A" w:rsidP="0018542C">
            <w:pPr>
              <w:autoSpaceDE w:val="0"/>
              <w:autoSpaceDN w:val="0"/>
              <w:adjustRightInd w:val="0"/>
              <w:spacing w:after="0"/>
              <w:jc w:val="center"/>
              <w:rPr>
                <w:rFonts w:ascii="Century Gothic" w:hAnsi="Century Gothic"/>
                <w:noProof/>
                <w:sz w:val="2"/>
              </w:rPr>
            </w:pPr>
          </w:p>
          <w:p w:rsidR="00BE5C64" w:rsidRPr="00131518" w:rsidRDefault="00131518" w:rsidP="0018542C">
            <w:pPr>
              <w:autoSpaceDE w:val="0"/>
              <w:autoSpaceDN w:val="0"/>
              <w:adjustRightInd w:val="0"/>
              <w:spacing w:after="0"/>
              <w:jc w:val="center"/>
              <w:rPr>
                <w:rFonts w:ascii="Century Gothic" w:hAnsi="Century Gothic"/>
                <w:noProof/>
              </w:rPr>
            </w:pPr>
            <w:r w:rsidRPr="00131518">
              <w:rPr>
                <w:rFonts w:ascii="Century Gothic" w:hAnsi="Century Gothic"/>
                <w:noProof/>
              </w:rPr>
              <w:t>Using hand</w:t>
            </w:r>
            <w:r w:rsidR="006A1D5A">
              <w:rPr>
                <w:rFonts w:ascii="Century Gothic" w:hAnsi="Century Gothic"/>
                <w:noProof/>
              </w:rPr>
              <w:t xml:space="preserve">, </w:t>
            </w:r>
            <w:r w:rsidRPr="00131518">
              <w:rPr>
                <w:rFonts w:ascii="Century Gothic" w:hAnsi="Century Gothic"/>
                <w:noProof/>
              </w:rPr>
              <w:t xml:space="preserve">feet </w:t>
            </w:r>
            <w:r w:rsidR="006A1D5A">
              <w:rPr>
                <w:rFonts w:ascii="Century Gothic" w:hAnsi="Century Gothic"/>
                <w:noProof/>
              </w:rPr>
              <w:t>(or spoons if you don’t like getting messy)</w:t>
            </w:r>
            <w:r w:rsidRPr="00131518">
              <w:rPr>
                <w:rFonts w:ascii="Century Gothic" w:hAnsi="Century Gothic"/>
                <w:noProof/>
              </w:rPr>
              <w:t>to find hidden toys or objects in shaving foam or bubbles</w:t>
            </w:r>
          </w:p>
        </w:tc>
      </w:tr>
      <w:tr w:rsidR="003F2B9C" w:rsidRPr="00131518" w:rsidTr="0018542C">
        <w:tc>
          <w:tcPr>
            <w:tcW w:w="2689" w:type="dxa"/>
          </w:tcPr>
          <w:p w:rsidR="003F2B9C" w:rsidRPr="006A1D5A" w:rsidRDefault="0018542C" w:rsidP="006A1D5A">
            <w:pPr>
              <w:autoSpaceDE w:val="0"/>
              <w:autoSpaceDN w:val="0"/>
              <w:adjustRightInd w:val="0"/>
              <w:spacing w:after="0"/>
              <w:jc w:val="center"/>
              <w:rPr>
                <w:rFonts w:ascii="Century Gothic" w:hAnsi="Century Gothic"/>
                <w:noProof/>
                <w:sz w:val="4"/>
              </w:rPr>
            </w:pPr>
            <w:r>
              <w:rPr>
                <w:noProof/>
                <w:sz w:val="24"/>
                <w:szCs w:val="24"/>
              </w:rPr>
              <w:drawing>
                <wp:anchor distT="0" distB="0" distL="114300" distR="114300" simplePos="0" relativeHeight="251671552" behindDoc="0" locked="0" layoutInCell="1" allowOverlap="1" wp14:anchorId="2BEF25D3" wp14:editId="108AEBF8">
                  <wp:simplePos x="0" y="0"/>
                  <wp:positionH relativeFrom="column">
                    <wp:posOffset>414020</wp:posOffset>
                  </wp:positionH>
                  <wp:positionV relativeFrom="paragraph">
                    <wp:posOffset>55880</wp:posOffset>
                  </wp:positionV>
                  <wp:extent cx="773815" cy="866775"/>
                  <wp:effectExtent l="0" t="0" r="7620" b="0"/>
                  <wp:wrapNone/>
                  <wp:docPr id="27" name="Picture 27" descr="Image result for oil sensory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il sensory bottle"/>
                          <pic:cNvPicPr>
                            <a:picLocks noChangeAspect="1" noChangeArrowheads="1"/>
                          </pic:cNvPicPr>
                        </pic:nvPicPr>
                        <pic:blipFill>
                          <a:blip r:embed="rId33" cstate="print">
                            <a:extLst>
                              <a:ext uri="{28A0092B-C50C-407E-A947-70E740481C1C}">
                                <a14:useLocalDpi xmlns:a14="http://schemas.microsoft.com/office/drawing/2010/main" val="0"/>
                              </a:ext>
                            </a:extLst>
                          </a:blip>
                          <a:srcRect l="1797" t="23776" b="2910"/>
                          <a:stretch>
                            <a:fillRect/>
                          </a:stretch>
                        </pic:blipFill>
                        <pic:spPr bwMode="auto">
                          <a:xfrm>
                            <a:off x="0" y="0"/>
                            <a:ext cx="773815"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18542C" w:rsidRDefault="003F2B9C" w:rsidP="0018542C">
            <w:pPr>
              <w:autoSpaceDE w:val="0"/>
              <w:autoSpaceDN w:val="0"/>
              <w:adjustRightInd w:val="0"/>
              <w:spacing w:after="0"/>
              <w:jc w:val="center"/>
              <w:rPr>
                <w:rFonts w:ascii="Century Gothic" w:hAnsi="Century Gothic"/>
                <w:noProof/>
              </w:rPr>
            </w:pPr>
            <w:r>
              <w:rPr>
                <w:rFonts w:ascii="Century Gothic" w:hAnsi="Century Gothic"/>
                <w:noProof/>
              </w:rPr>
              <w:t>Homemade Lava Lamp</w:t>
            </w:r>
          </w:p>
          <w:p w:rsidR="003F2B9C" w:rsidRPr="0018542C" w:rsidRDefault="003F2B9C" w:rsidP="0018542C">
            <w:pPr>
              <w:autoSpaceDE w:val="0"/>
              <w:autoSpaceDN w:val="0"/>
              <w:adjustRightInd w:val="0"/>
              <w:spacing w:after="0"/>
              <w:rPr>
                <w:rFonts w:ascii="Century Gothic" w:hAnsi="Century Gothic"/>
                <w:noProof/>
              </w:rPr>
            </w:pPr>
            <w:r w:rsidRPr="0018542C">
              <w:rPr>
                <w:rFonts w:ascii="Century Gothic" w:hAnsi="Century Gothic"/>
                <w:noProof/>
              </w:rPr>
              <w:t>Fill one third of a bottle with water</w:t>
            </w:r>
            <w:r w:rsidR="0018542C">
              <w:rPr>
                <w:rFonts w:ascii="Century Gothic" w:hAnsi="Century Gothic"/>
                <w:noProof/>
              </w:rPr>
              <w:t xml:space="preserve"> - </w:t>
            </w:r>
            <w:r w:rsidRPr="0018542C">
              <w:rPr>
                <w:rFonts w:ascii="Century Gothic" w:hAnsi="Century Gothic"/>
                <w:noProof/>
              </w:rPr>
              <w:t>Add a few drops of food</w:t>
            </w:r>
            <w:r w:rsidR="0018542C" w:rsidRPr="0018542C">
              <w:rPr>
                <w:rFonts w:ascii="Century Gothic" w:hAnsi="Century Gothic"/>
                <w:noProof/>
              </w:rPr>
              <w:t xml:space="preserve"> colouring and shake</w:t>
            </w:r>
            <w:r w:rsidR="0018542C">
              <w:rPr>
                <w:rFonts w:ascii="Century Gothic" w:hAnsi="Century Gothic"/>
                <w:noProof/>
              </w:rPr>
              <w:t xml:space="preserve"> - </w:t>
            </w:r>
            <w:r w:rsidR="0018542C" w:rsidRPr="0018542C">
              <w:rPr>
                <w:rFonts w:ascii="Century Gothic" w:hAnsi="Century Gothic"/>
                <w:noProof/>
              </w:rPr>
              <w:t>Once colouring is fully mixed with water, fill the rest of the bottle with baby oil or cooking oil</w:t>
            </w:r>
            <w:r w:rsidR="0018542C">
              <w:rPr>
                <w:rFonts w:ascii="Century Gothic" w:hAnsi="Century Gothic"/>
                <w:noProof/>
              </w:rPr>
              <w:t xml:space="preserve"> - </w:t>
            </w:r>
            <w:r w:rsidR="0018542C" w:rsidRPr="0018542C">
              <w:rPr>
                <w:rFonts w:ascii="Century Gothic" w:hAnsi="Century Gothic"/>
                <w:noProof/>
              </w:rPr>
              <w:t>Seal the bottle top</w:t>
            </w:r>
            <w:r w:rsidR="0018542C">
              <w:rPr>
                <w:rFonts w:ascii="Century Gothic" w:hAnsi="Century Gothic"/>
                <w:noProof/>
              </w:rPr>
              <w:t xml:space="preserve"> - </w:t>
            </w:r>
            <w:r w:rsidR="0018542C" w:rsidRPr="0018542C">
              <w:rPr>
                <w:rFonts w:ascii="Century Gothic" w:hAnsi="Century Gothic"/>
                <w:noProof/>
              </w:rPr>
              <w:t>Shake and enjoy!</w:t>
            </w:r>
          </w:p>
        </w:tc>
      </w:tr>
    </w:tbl>
    <w:p w:rsidR="00B35319" w:rsidRDefault="00B35319" w:rsidP="00B35319">
      <w:pPr>
        <w:jc w:val="both"/>
        <w:rPr>
          <w:rFonts w:ascii="Century Gothic" w:hAnsi="Century Gothic"/>
          <w:sz w:val="20"/>
        </w:rPr>
      </w:pPr>
    </w:p>
    <w:p w:rsidR="003F2B9C" w:rsidRPr="00EE48AE" w:rsidRDefault="003F2B9C" w:rsidP="003F2B9C">
      <w:pPr>
        <w:jc w:val="both"/>
        <w:rPr>
          <w:rFonts w:ascii="Century Gothic" w:hAnsi="Century Gothic"/>
          <w:sz w:val="20"/>
        </w:rPr>
      </w:pPr>
      <w:r>
        <w:rPr>
          <w:rFonts w:ascii="Century Gothic" w:hAnsi="Century Gothic"/>
          <w:sz w:val="20"/>
        </w:rPr>
        <w:t>Some textures, foods and materials are more challenging for children to explore that others. The tables below give some ideas of textures and foods which are easiest for children to explore and moves up to those which are the most challenging. Each child’s tolerance and acceptance of touching textures will be different.</w:t>
      </w:r>
    </w:p>
    <w:p w:rsidR="003F2B9C" w:rsidRDefault="003F2B9C" w:rsidP="003F2B9C">
      <w:pPr>
        <w:jc w:val="center"/>
        <w:rPr>
          <w:rFonts w:ascii="Century Gothic" w:hAnsi="Century Gothic"/>
          <w:sz w:val="20"/>
        </w:rPr>
      </w:pPr>
      <w:r>
        <w:rPr>
          <w:noProof/>
        </w:rPr>
        <w:drawing>
          <wp:inline distT="0" distB="0" distL="0" distR="0" wp14:anchorId="79BBD05D" wp14:editId="35356610">
            <wp:extent cx="5848350" cy="419098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9876" t="17136" r="19910" b="6151"/>
                    <a:stretch/>
                  </pic:blipFill>
                  <pic:spPr bwMode="auto">
                    <a:xfrm>
                      <a:off x="0" y="0"/>
                      <a:ext cx="5873963" cy="4209340"/>
                    </a:xfrm>
                    <a:prstGeom prst="rect">
                      <a:avLst/>
                    </a:prstGeom>
                    <a:ln>
                      <a:noFill/>
                    </a:ln>
                    <a:extLst>
                      <a:ext uri="{53640926-AAD7-44D8-BBD7-CCE9431645EC}">
                        <a14:shadowObscured xmlns:a14="http://schemas.microsoft.com/office/drawing/2010/main"/>
                      </a:ext>
                    </a:extLst>
                  </pic:spPr>
                </pic:pic>
              </a:graphicData>
            </a:graphic>
          </wp:inline>
        </w:drawing>
      </w:r>
    </w:p>
    <w:p w:rsidR="003F2B9C" w:rsidRDefault="003F2B9C" w:rsidP="003F2B9C">
      <w:pPr>
        <w:jc w:val="center"/>
        <w:rPr>
          <w:rFonts w:ascii="Century Gothic" w:hAnsi="Century Gothic"/>
          <w:sz w:val="20"/>
        </w:rPr>
      </w:pPr>
      <w:r>
        <w:rPr>
          <w:noProof/>
        </w:rPr>
        <w:drawing>
          <wp:inline distT="0" distB="0" distL="0" distR="0" wp14:anchorId="5C994B67" wp14:editId="7FEE9537">
            <wp:extent cx="5581650" cy="361886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9539" t="21770" r="19887" b="8411"/>
                    <a:stretch/>
                  </pic:blipFill>
                  <pic:spPr bwMode="auto">
                    <a:xfrm>
                      <a:off x="0" y="0"/>
                      <a:ext cx="5586875" cy="3622253"/>
                    </a:xfrm>
                    <a:prstGeom prst="rect">
                      <a:avLst/>
                    </a:prstGeom>
                    <a:ln>
                      <a:noFill/>
                    </a:ln>
                    <a:extLst>
                      <a:ext uri="{53640926-AAD7-44D8-BBD7-CCE9431645EC}">
                        <a14:shadowObscured xmlns:a14="http://schemas.microsoft.com/office/drawing/2010/main"/>
                      </a:ext>
                    </a:extLst>
                  </pic:spPr>
                </pic:pic>
              </a:graphicData>
            </a:graphic>
          </wp:inline>
        </w:drawing>
      </w:r>
    </w:p>
    <w:p w:rsidR="003F2B9C" w:rsidRDefault="003F2B9C" w:rsidP="003F2B9C">
      <w:pPr>
        <w:jc w:val="both"/>
        <w:rPr>
          <w:rFonts w:ascii="Century Gothic" w:hAnsi="Century Gothic"/>
          <w:sz w:val="20"/>
        </w:rPr>
      </w:pPr>
    </w:p>
    <w:p w:rsidR="00BE5C64" w:rsidRPr="00131518" w:rsidRDefault="00BE5C64" w:rsidP="006A1D5A">
      <w:pPr>
        <w:rPr>
          <w:rFonts w:ascii="Century Gothic" w:hAnsi="Century Gothic"/>
          <w:i/>
          <w:noProof/>
          <w:lang w:eastAsia="en-GB"/>
        </w:rPr>
      </w:pPr>
    </w:p>
    <w:sectPr w:rsidR="00BE5C64" w:rsidRPr="00131518" w:rsidSect="001315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F5229"/>
    <w:multiLevelType w:val="hybridMultilevel"/>
    <w:tmpl w:val="CDDE3302"/>
    <w:lvl w:ilvl="0" w:tplc="4A2E3842">
      <w:start w:val="1"/>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AC7B1C"/>
    <w:multiLevelType w:val="hybridMultilevel"/>
    <w:tmpl w:val="EB024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167771"/>
    <w:multiLevelType w:val="hybridMultilevel"/>
    <w:tmpl w:val="D2C0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735360"/>
    <w:multiLevelType w:val="hybridMultilevel"/>
    <w:tmpl w:val="838E4270"/>
    <w:lvl w:ilvl="0" w:tplc="3BB2AAB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1F0A71"/>
    <w:multiLevelType w:val="hybridMultilevel"/>
    <w:tmpl w:val="9DFA052E"/>
    <w:lvl w:ilvl="0" w:tplc="E1CAA8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91158B"/>
    <w:multiLevelType w:val="hybridMultilevel"/>
    <w:tmpl w:val="7428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911DDB"/>
    <w:multiLevelType w:val="hybridMultilevel"/>
    <w:tmpl w:val="05DC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0E2957"/>
    <w:multiLevelType w:val="hybridMultilevel"/>
    <w:tmpl w:val="4E8A9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79701F"/>
    <w:multiLevelType w:val="hybridMultilevel"/>
    <w:tmpl w:val="52FAD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31469E"/>
    <w:multiLevelType w:val="hybridMultilevel"/>
    <w:tmpl w:val="E932DF18"/>
    <w:lvl w:ilvl="0" w:tplc="1084FE50">
      <w:start w:val="3"/>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
  </w:num>
  <w:num w:numId="4">
    <w:abstractNumId w:val="1"/>
  </w:num>
  <w:num w:numId="5">
    <w:abstractNumId w:val="7"/>
  </w:num>
  <w:num w:numId="6">
    <w:abstractNumId w:val="4"/>
  </w:num>
  <w:num w:numId="7">
    <w:abstractNumId w:val="9"/>
  </w:num>
  <w:num w:numId="8">
    <w:abstractNumId w:val="5"/>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EE6"/>
    <w:rsid w:val="00131518"/>
    <w:rsid w:val="0018542C"/>
    <w:rsid w:val="002179CD"/>
    <w:rsid w:val="003F2B9C"/>
    <w:rsid w:val="004B2EE6"/>
    <w:rsid w:val="005C610D"/>
    <w:rsid w:val="006A1D5A"/>
    <w:rsid w:val="009F6186"/>
    <w:rsid w:val="00B35319"/>
    <w:rsid w:val="00BE5C64"/>
    <w:rsid w:val="00C70250"/>
    <w:rsid w:val="00CD72BD"/>
    <w:rsid w:val="00D90B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5A187"/>
  <w15:chartTrackingRefBased/>
  <w15:docId w15:val="{4D2C3E28-396D-4C8E-887F-3292D4518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2EE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EE6"/>
    <w:pPr>
      <w:ind w:left="720"/>
      <w:contextualSpacing/>
    </w:pPr>
  </w:style>
  <w:style w:type="table" w:styleId="TableGrid">
    <w:name w:val="Table Grid"/>
    <w:basedOn w:val="TableNormal"/>
    <w:uiPriority w:val="39"/>
    <w:rsid w:val="00BE5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fif"/><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emf"/><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E35A0215</Template>
  <TotalTime>134</TotalTime>
  <Pages>5</Pages>
  <Words>770</Words>
  <Characters>4393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Carroll-Ward</dc:creator>
  <cp:keywords/>
  <dc:description/>
  <cp:lastModifiedBy>Natalie Carroll-Ward</cp:lastModifiedBy>
  <cp:revision>2</cp:revision>
  <dcterms:created xsi:type="dcterms:W3CDTF">2020-03-17T09:55:00Z</dcterms:created>
  <dcterms:modified xsi:type="dcterms:W3CDTF">2020-03-18T14:58:00Z</dcterms:modified>
</cp:coreProperties>
</file>