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832159" w:rsidP="00832159">
      <w:pPr>
        <w:spacing w:after="0"/>
        <w:jc w:val="center"/>
        <w:rPr>
          <w:rFonts w:ascii="Comic Sans MS" w:hAnsi="Comic Sans MS"/>
          <w:b/>
          <w:sz w:val="48"/>
          <w:szCs w:val="48"/>
          <w:lang w:val="en-US"/>
        </w:rPr>
      </w:pPr>
      <w:r w:rsidRPr="00832159">
        <w:rPr>
          <w:rFonts w:ascii="Comic Sans MS" w:hAnsi="Comic Sans MS"/>
          <w:b/>
          <w:sz w:val="48"/>
          <w:szCs w:val="48"/>
          <w:lang w:val="en-US"/>
        </w:rPr>
        <w:t>Make a fish</w:t>
      </w:r>
    </w:p>
    <w:p w:rsidR="00832159" w:rsidRDefault="00114043" w:rsidP="0042173F">
      <w:pPr>
        <w:spacing w:after="0"/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Find some paper, cardboard (cereal boxes or paper plates), paint, felt pens and make a fish. </w:t>
      </w:r>
      <w:r w:rsidR="0042173F">
        <w:rPr>
          <w:rFonts w:ascii="Comic Sans MS" w:hAnsi="Comic Sans MS"/>
          <w:sz w:val="28"/>
          <w:szCs w:val="28"/>
          <w:lang w:val="en-US"/>
        </w:rPr>
        <w:t xml:space="preserve">Get all your family busy too. </w:t>
      </w:r>
      <w:r>
        <w:rPr>
          <w:rFonts w:ascii="Comic Sans MS" w:hAnsi="Comic Sans MS"/>
          <w:sz w:val="28"/>
          <w:szCs w:val="28"/>
          <w:lang w:val="en-US"/>
        </w:rPr>
        <w:t>Here are some ideas……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2159" w:rsidTr="00832159">
        <w:tc>
          <w:tcPr>
            <w:tcW w:w="4621" w:type="dxa"/>
          </w:tcPr>
          <w:p w:rsidR="00832159" w:rsidRDefault="00114043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bookmarkStart w:id="0" w:name="_GoBack"/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1285869" cy="19323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sh 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474" cy="200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21" w:type="dxa"/>
          </w:tcPr>
          <w:p w:rsidR="00832159" w:rsidRPr="00114043" w:rsidRDefault="00114043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Paper plate and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coloured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paper.</w:t>
            </w:r>
          </w:p>
        </w:tc>
      </w:tr>
      <w:tr w:rsidR="00832159" w:rsidTr="00832159">
        <w:tc>
          <w:tcPr>
            <w:tcW w:w="4621" w:type="dxa"/>
          </w:tcPr>
          <w:p w:rsidR="00832159" w:rsidRPr="00114043" w:rsidRDefault="00114043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Paint your hand and use your handprints to make into fish.</w:t>
            </w:r>
          </w:p>
        </w:tc>
        <w:tc>
          <w:tcPr>
            <w:tcW w:w="4621" w:type="dxa"/>
          </w:tcPr>
          <w:p w:rsidR="00832159" w:rsidRDefault="00114043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1294467" cy="168215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sh 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466" cy="174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159" w:rsidTr="00832159">
        <w:tc>
          <w:tcPr>
            <w:tcW w:w="4621" w:type="dxa"/>
          </w:tcPr>
          <w:p w:rsidR="00832159" w:rsidRDefault="00114043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1556529" cy="1556529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sh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288" cy="157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32159" w:rsidRPr="00114043" w:rsidRDefault="00114043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Find things to glue onto your fish. This one has Cheerios on it!</w:t>
            </w:r>
          </w:p>
        </w:tc>
      </w:tr>
      <w:tr w:rsidR="00832159" w:rsidTr="00832159">
        <w:tc>
          <w:tcPr>
            <w:tcW w:w="4621" w:type="dxa"/>
          </w:tcPr>
          <w:p w:rsidR="00832159" w:rsidRPr="00114043" w:rsidRDefault="00114043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Draw around your hands to make fish, then attach them to a stick (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lolly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stick, ruler, rolled up newspaper) to make fish puppets.</w:t>
            </w:r>
          </w:p>
        </w:tc>
        <w:tc>
          <w:tcPr>
            <w:tcW w:w="4621" w:type="dxa"/>
          </w:tcPr>
          <w:p w:rsidR="00832159" w:rsidRDefault="00114043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619375" cy="1743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sh 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159" w:rsidRPr="00832159" w:rsidRDefault="00832159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</w:p>
    <w:sectPr w:rsidR="00832159" w:rsidRPr="00832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02"/>
    <w:rsid w:val="00114043"/>
    <w:rsid w:val="003F5A02"/>
    <w:rsid w:val="0042173F"/>
    <w:rsid w:val="00832159"/>
    <w:rsid w:val="00B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68E2"/>
  <w15:chartTrackingRefBased/>
  <w15:docId w15:val="{0D7300CA-86C4-4DDB-A536-8ED2BE80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E605F0EA</Template>
  <TotalTime>64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3</cp:revision>
  <dcterms:created xsi:type="dcterms:W3CDTF">2020-06-05T12:56:00Z</dcterms:created>
  <dcterms:modified xsi:type="dcterms:W3CDTF">2020-06-05T14:00:00Z</dcterms:modified>
</cp:coreProperties>
</file>