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8F" w:rsidRDefault="0042168F" w:rsidP="0042168F">
      <w:pPr>
        <w:shd w:val="clear" w:color="auto" w:fill="FFFFFF"/>
        <w:spacing w:after="40" w:line="240" w:lineRule="auto"/>
        <w:jc w:val="center"/>
        <w:textAlignment w:val="baseline"/>
        <w:outlineLvl w:val="0"/>
        <w:rPr>
          <w:rFonts w:ascii="Comic Sans MS" w:eastAsia="Times New Roman" w:hAnsi="Comic Sans MS" w:cs="Helvetica"/>
          <w:b/>
          <w:color w:val="494A4A"/>
          <w:kern w:val="36"/>
          <w:sz w:val="32"/>
          <w:szCs w:val="32"/>
          <w:lang w:eastAsia="en-GB"/>
        </w:rPr>
      </w:pPr>
      <w:r w:rsidRPr="0042168F">
        <w:rPr>
          <w:rFonts w:ascii="Comic Sans MS" w:eastAsia="Times New Roman" w:hAnsi="Comic Sans MS" w:cs="Helvetica"/>
          <w:b/>
          <w:color w:val="494A4A"/>
          <w:kern w:val="36"/>
          <w:sz w:val="32"/>
          <w:szCs w:val="32"/>
          <w:lang w:eastAsia="en-GB"/>
        </w:rPr>
        <w:t>Edible Gummy Bear Slime</w:t>
      </w:r>
    </w:p>
    <w:p w:rsidR="00112140" w:rsidRPr="0042168F" w:rsidRDefault="00112140" w:rsidP="0042168F">
      <w:pPr>
        <w:shd w:val="clear" w:color="auto" w:fill="FFFFFF"/>
        <w:spacing w:after="40" w:line="240" w:lineRule="auto"/>
        <w:jc w:val="center"/>
        <w:textAlignment w:val="baseline"/>
        <w:outlineLvl w:val="0"/>
        <w:rPr>
          <w:rFonts w:ascii="Comic Sans MS" w:eastAsia="Times New Roman" w:hAnsi="Comic Sans MS" w:cs="Helvetica"/>
          <w:b/>
          <w:color w:val="494A4A"/>
          <w:kern w:val="36"/>
          <w:sz w:val="32"/>
          <w:szCs w:val="32"/>
          <w:lang w:eastAsia="en-GB"/>
        </w:rPr>
      </w:pPr>
    </w:p>
    <w:p w:rsidR="0042168F" w:rsidRPr="00112140" w:rsidRDefault="00112140" w:rsidP="001121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10075" cy="294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ble sl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8F" w:rsidRDefault="0042168F" w:rsidP="0042168F">
      <w:pPr>
        <w:pStyle w:val="NormalWeb"/>
        <w:shd w:val="clear" w:color="auto" w:fill="FFFFFF"/>
        <w:spacing w:before="150" w:beforeAutospacing="0" w:after="390" w:afterAutospacing="0"/>
        <w:jc w:val="both"/>
        <w:rPr>
          <w:rFonts w:ascii="Comic Sans MS" w:hAnsi="Comic Sans MS" w:cs="Arial"/>
          <w:color w:val="000000"/>
          <w:spacing w:val="15"/>
          <w:sz w:val="28"/>
          <w:szCs w:val="28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This is great for small hands and fingers to 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s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</w:rPr>
        <w:t>queeze</w:t>
      </w:r>
      <w:bookmarkStart w:id="0" w:name="_GoBack"/>
      <w:bookmarkEnd w:id="0"/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, squish, stretch and taste!</w:t>
      </w:r>
    </w:p>
    <w:p w:rsidR="0042168F" w:rsidRPr="0042168F" w:rsidRDefault="0042168F" w:rsidP="004216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494A4A"/>
          <w:kern w:val="36"/>
          <w:sz w:val="28"/>
          <w:szCs w:val="28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</w:rPr>
        <w:t>You will need:</w:t>
      </w:r>
    </w:p>
    <w:p w:rsidR="0042168F" w:rsidRPr="00112140" w:rsidRDefault="0042168F" w:rsidP="001121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</w:pPr>
      <w:r w:rsidRPr="00112140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  <w:t>1 cup gummy bears</w:t>
      </w:r>
    </w:p>
    <w:p w:rsidR="0042168F" w:rsidRPr="00112140" w:rsidRDefault="0042168F" w:rsidP="001121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</w:pPr>
      <w:r w:rsidRPr="00112140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  <w:t>2 tablespoons icing sugar</w:t>
      </w:r>
    </w:p>
    <w:p w:rsidR="0042168F" w:rsidRPr="00112140" w:rsidRDefault="0042168F" w:rsidP="001121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</w:pPr>
      <w:r w:rsidRPr="00112140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  <w:t>2 tablespoons cornflour</w:t>
      </w:r>
    </w:p>
    <w:p w:rsidR="0042168F" w:rsidRPr="00112140" w:rsidRDefault="0042168F" w:rsidP="001121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5"/>
          <w:sz w:val="21"/>
          <w:szCs w:val="21"/>
          <w:lang w:eastAsia="en-GB"/>
        </w:rPr>
      </w:pPr>
      <w:r w:rsidRPr="00112140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  <w:t>1 teaspoon coconut oil, optional</w:t>
      </w:r>
    </w:p>
    <w:p w:rsidR="0042168F" w:rsidRPr="0042168F" w:rsidRDefault="0042168F" w:rsidP="004216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15"/>
          <w:sz w:val="21"/>
          <w:szCs w:val="21"/>
          <w:lang w:eastAsia="en-GB"/>
        </w:rPr>
      </w:pPr>
    </w:p>
    <w:p w:rsidR="0042168F" w:rsidRDefault="0042168F" w:rsidP="0042168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n-GB"/>
        </w:rPr>
        <w:t>What to do:</w:t>
      </w:r>
    </w:p>
    <w:p w:rsidR="0042168F" w:rsidRPr="00112140" w:rsidRDefault="0042168F" w:rsidP="0042168F">
      <w:pPr>
        <w:shd w:val="clear" w:color="auto" w:fill="FFFFFF"/>
        <w:spacing w:after="0" w:line="240" w:lineRule="auto"/>
        <w:rPr>
          <w:rFonts w:ascii="Comic Sans MS" w:hAnsi="Comic Sans MS" w:cs="Arial"/>
          <w:color w:val="0070C0"/>
          <w:spacing w:val="15"/>
          <w:sz w:val="28"/>
          <w:szCs w:val="28"/>
          <w:shd w:val="clear" w:color="auto" w:fill="FFFFFF"/>
        </w:rPr>
      </w:pPr>
      <w:r w:rsidRPr="0042168F"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  <w:t>Heat the gummy bears in the microwave for 10-15 seconds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  <w:t xml:space="preserve"> – </w:t>
      </w:r>
      <w:r w:rsidR="00112140" w:rsidRPr="00112140">
        <w:rPr>
          <w:rFonts w:ascii="Comic Sans MS" w:hAnsi="Comic Sans MS" w:cs="Arial"/>
          <w:color w:val="0070C0"/>
          <w:spacing w:val="15"/>
          <w:sz w:val="28"/>
          <w:szCs w:val="28"/>
          <w:shd w:val="clear" w:color="auto" w:fill="FFFFFF"/>
        </w:rPr>
        <w:t>what happens?</w:t>
      </w:r>
    </w:p>
    <w:p w:rsidR="0042168F" w:rsidRDefault="0042168F" w:rsidP="0042168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  <w:t>S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  <w:t>tir, and reheat as necessary to break down the gummy bear shape</w:t>
      </w:r>
    </w:p>
    <w:p w:rsidR="0042168F" w:rsidRPr="0042168F" w:rsidRDefault="0042168F" w:rsidP="0042168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</w:pPr>
      <w:r w:rsidRPr="0042168F">
        <w:rPr>
          <w:rFonts w:ascii="Comic Sans MS" w:hAnsi="Comic Sans MS" w:cs="Arial"/>
          <w:color w:val="000000"/>
          <w:spacing w:val="15"/>
          <w:sz w:val="28"/>
          <w:szCs w:val="28"/>
          <w:shd w:val="clear" w:color="auto" w:fill="FFFFFF"/>
        </w:rPr>
        <w:t>(Be sure to use a microwave-safe bowl and handle carefully).</w:t>
      </w:r>
    </w:p>
    <w:p w:rsidR="00112140" w:rsidRDefault="0042168F" w:rsidP="00112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pacing w:val="15"/>
          <w:sz w:val="28"/>
          <w:szCs w:val="28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</w:rPr>
        <w:t>S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tir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 again</w:t>
      </w:r>
      <w:r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, 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then knead in your icing sugar and corn</w:t>
      </w:r>
      <w:r>
        <w:rPr>
          <w:rFonts w:ascii="Comic Sans MS" w:hAnsi="Comic Sans MS" w:cs="Arial"/>
          <w:color w:val="000000"/>
          <w:spacing w:val="15"/>
          <w:sz w:val="28"/>
          <w:szCs w:val="28"/>
        </w:rPr>
        <w:t>flour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 in equal amounts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 – </w:t>
      </w:r>
      <w:r w:rsidR="00112140" w:rsidRPr="00112140">
        <w:rPr>
          <w:rFonts w:ascii="Comic Sans MS" w:hAnsi="Comic Sans MS" w:cs="Arial"/>
          <w:color w:val="0070C0"/>
          <w:spacing w:val="15"/>
          <w:sz w:val="28"/>
          <w:szCs w:val="28"/>
        </w:rPr>
        <w:t>what’s happening to the mixture now?</w:t>
      </w:r>
    </w:p>
    <w:p w:rsidR="00112140" w:rsidRDefault="00112140" w:rsidP="00112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pacing w:val="15"/>
          <w:sz w:val="28"/>
          <w:szCs w:val="28"/>
        </w:rPr>
      </w:pPr>
    </w:p>
    <w:p w:rsidR="0042168F" w:rsidRDefault="00112140" w:rsidP="00112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pacing w:val="15"/>
          <w:sz w:val="28"/>
          <w:szCs w:val="28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</w:rPr>
        <w:t>Eventually</w:t>
      </w:r>
      <w:r w:rsidR="0042168F"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, the gummy bear slime forms a cohesive dough/slime consistency.</w:t>
      </w:r>
    </w:p>
    <w:p w:rsidR="00112140" w:rsidRPr="0042168F" w:rsidRDefault="00112140" w:rsidP="0011214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pacing w:val="15"/>
          <w:sz w:val="28"/>
          <w:szCs w:val="28"/>
        </w:rPr>
      </w:pPr>
    </w:p>
    <w:p w:rsidR="0042168F" w:rsidRPr="0042168F" w:rsidRDefault="0042168F" w:rsidP="0042168F">
      <w:pPr>
        <w:pStyle w:val="NormalWeb"/>
        <w:shd w:val="clear" w:color="auto" w:fill="FFFFFF"/>
        <w:spacing w:before="150" w:beforeAutospacing="0" w:after="390" w:afterAutospacing="0"/>
        <w:rPr>
          <w:rFonts w:ascii="Comic Sans MS" w:hAnsi="Comic Sans MS" w:cs="Arial"/>
          <w:color w:val="000000"/>
          <w:spacing w:val="15"/>
          <w:sz w:val="28"/>
          <w:szCs w:val="28"/>
        </w:rPr>
      </w:pP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The more 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icing sugar/cornflour 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you add, the less sticky the slime will be – but also the </w:t>
      </w:r>
      <w:r w:rsidR="00112140">
        <w:rPr>
          <w:rFonts w:ascii="Comic Sans MS" w:hAnsi="Comic Sans MS" w:cs="Arial"/>
          <w:color w:val="000000"/>
          <w:spacing w:val="15"/>
          <w:sz w:val="28"/>
          <w:szCs w:val="28"/>
        </w:rPr>
        <w:t>t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>hicker and less stretchy it will be, so try to find that perfect sweet spot.</w:t>
      </w:r>
    </w:p>
    <w:p w:rsidR="0042168F" w:rsidRDefault="0042168F" w:rsidP="0042168F">
      <w:pPr>
        <w:pStyle w:val="NormalWeb"/>
        <w:shd w:val="clear" w:color="auto" w:fill="FFFFFF"/>
        <w:spacing w:before="150" w:beforeAutospacing="0" w:after="390" w:afterAutospacing="0"/>
        <w:rPr>
          <w:rFonts w:ascii="Comic Sans MS" w:hAnsi="Comic Sans MS" w:cs="Arial"/>
          <w:color w:val="000000"/>
          <w:spacing w:val="15"/>
          <w:sz w:val="28"/>
          <w:szCs w:val="28"/>
        </w:rPr>
      </w:pPr>
      <w:r>
        <w:rPr>
          <w:rFonts w:ascii="Comic Sans MS" w:hAnsi="Comic Sans MS" w:cs="Arial"/>
          <w:color w:val="000000"/>
          <w:spacing w:val="15"/>
          <w:sz w:val="28"/>
          <w:szCs w:val="28"/>
        </w:rPr>
        <w:t>If the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 slime is a bit tacky, have some extra corn</w:t>
      </w:r>
      <w:r>
        <w:rPr>
          <w:rFonts w:ascii="Comic Sans MS" w:hAnsi="Comic Sans MS" w:cs="Arial"/>
          <w:color w:val="000000"/>
          <w:spacing w:val="15"/>
          <w:sz w:val="28"/>
          <w:szCs w:val="28"/>
        </w:rPr>
        <w:t>flour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 on hand to coat your hands with. The more you play with any edible slime, the stickier it can get so you may need to add more corn</w:t>
      </w:r>
      <w:r>
        <w:rPr>
          <w:rFonts w:ascii="Comic Sans MS" w:hAnsi="Comic Sans MS" w:cs="Arial"/>
          <w:color w:val="000000"/>
          <w:spacing w:val="15"/>
          <w:sz w:val="28"/>
          <w:szCs w:val="28"/>
        </w:rPr>
        <w:t>flour</w:t>
      </w:r>
      <w:r w:rsidRPr="0042168F">
        <w:rPr>
          <w:rFonts w:ascii="Comic Sans MS" w:hAnsi="Comic Sans MS" w:cs="Arial"/>
          <w:color w:val="000000"/>
          <w:spacing w:val="15"/>
          <w:sz w:val="28"/>
          <w:szCs w:val="28"/>
        </w:rPr>
        <w:t xml:space="preserve">/icing sugar to the slime if you find that it’s getting </w:t>
      </w:r>
      <w:r>
        <w:rPr>
          <w:rFonts w:ascii="Comic Sans MS" w:hAnsi="Comic Sans MS" w:cs="Arial"/>
          <w:color w:val="000000"/>
          <w:spacing w:val="15"/>
          <w:sz w:val="28"/>
          <w:szCs w:val="28"/>
        </w:rPr>
        <w:t>too sticky.</w:t>
      </w:r>
    </w:p>
    <w:p w:rsidR="00112140" w:rsidRPr="00112140" w:rsidRDefault="00112140" w:rsidP="00112140">
      <w:pPr>
        <w:pStyle w:val="NormalWeb"/>
        <w:shd w:val="clear" w:color="auto" w:fill="FFFFFF"/>
        <w:spacing w:before="150" w:beforeAutospacing="0" w:after="390" w:afterAutospacing="0"/>
        <w:jc w:val="center"/>
        <w:rPr>
          <w:rFonts w:ascii="Arial" w:hAnsi="Arial" w:cs="Arial"/>
          <w:color w:val="000000"/>
          <w:spacing w:val="15"/>
          <w:sz w:val="48"/>
          <w:szCs w:val="48"/>
        </w:rPr>
      </w:pPr>
      <w:r w:rsidRPr="00112140">
        <w:rPr>
          <w:rFonts w:ascii="Comic Sans MS" w:hAnsi="Comic Sans MS" w:cs="Arial"/>
          <w:color w:val="000000"/>
          <w:spacing w:val="15"/>
          <w:sz w:val="48"/>
          <w:szCs w:val="48"/>
        </w:rPr>
        <w:t>Have fun!</w:t>
      </w:r>
    </w:p>
    <w:p w:rsidR="0042168F" w:rsidRPr="0042168F" w:rsidRDefault="0042168F" w:rsidP="004216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1"/>
          <w:szCs w:val="21"/>
          <w:lang w:eastAsia="en-GB"/>
        </w:rPr>
      </w:pPr>
    </w:p>
    <w:p w:rsidR="0042168F" w:rsidRDefault="0042168F" w:rsidP="000C5953">
      <w:pPr>
        <w:shd w:val="clear" w:color="auto" w:fill="FFFFFF"/>
        <w:spacing w:after="40" w:line="240" w:lineRule="auto"/>
        <w:textAlignment w:val="baseline"/>
        <w:outlineLvl w:val="0"/>
        <w:rPr>
          <w:rFonts w:ascii="Comic Sans MS" w:eastAsia="Times New Roman" w:hAnsi="Comic Sans MS" w:cs="Helvetica"/>
          <w:color w:val="494A4A"/>
          <w:kern w:val="36"/>
          <w:sz w:val="48"/>
          <w:szCs w:val="48"/>
          <w:lang w:eastAsia="en-GB"/>
        </w:rPr>
      </w:pPr>
    </w:p>
    <w:p w:rsidR="0042168F" w:rsidRDefault="0042168F" w:rsidP="000C5953">
      <w:pPr>
        <w:shd w:val="clear" w:color="auto" w:fill="FFFFFF"/>
        <w:spacing w:after="40" w:line="240" w:lineRule="auto"/>
        <w:textAlignment w:val="baseline"/>
        <w:outlineLvl w:val="0"/>
        <w:rPr>
          <w:rFonts w:ascii="Comic Sans MS" w:eastAsia="Times New Roman" w:hAnsi="Comic Sans MS" w:cs="Helvetica"/>
          <w:color w:val="494A4A"/>
          <w:kern w:val="36"/>
          <w:sz w:val="48"/>
          <w:szCs w:val="48"/>
          <w:lang w:eastAsia="en-GB"/>
        </w:rPr>
      </w:pPr>
    </w:p>
    <w:sectPr w:rsidR="00421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D65"/>
    <w:multiLevelType w:val="multilevel"/>
    <w:tmpl w:val="076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0AD2"/>
    <w:multiLevelType w:val="hybridMultilevel"/>
    <w:tmpl w:val="98FC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50E4"/>
    <w:multiLevelType w:val="hybridMultilevel"/>
    <w:tmpl w:val="16CE476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1C"/>
    <w:rsid w:val="00095825"/>
    <w:rsid w:val="000C5953"/>
    <w:rsid w:val="00112140"/>
    <w:rsid w:val="002200E9"/>
    <w:rsid w:val="0042168F"/>
    <w:rsid w:val="00895F1C"/>
    <w:rsid w:val="00B457E7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E142"/>
  <w15:chartTrackingRefBased/>
  <w15:docId w15:val="{526DFB18-7CE2-46E6-ADBA-6562EC5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E7"/>
    <w:pPr>
      <w:ind w:left="720"/>
      <w:contextualSpacing/>
    </w:pPr>
  </w:style>
  <w:style w:type="table" w:styleId="TableGrid">
    <w:name w:val="Table Grid"/>
    <w:basedOn w:val="TableNormal"/>
    <w:uiPriority w:val="59"/>
    <w:rsid w:val="00B4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1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B26C13FA</Template>
  <TotalTime>38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2020-06-26T08:36:00Z</dcterms:created>
  <dcterms:modified xsi:type="dcterms:W3CDTF">2020-07-02T15:43:00Z</dcterms:modified>
</cp:coreProperties>
</file>